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val="en-IE"/>
        </w:rPr>
        <w:id w:val="162334266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728955B1" w14:textId="656CBB67" w:rsidR="00517535" w:rsidRDefault="00517535">
          <w:pPr>
            <w:pStyle w:val="NoSpacing"/>
            <w:rPr>
              <w:sz w:val="2"/>
            </w:rPr>
          </w:pPr>
        </w:p>
        <w:p w14:paraId="19A966E8" w14:textId="62AD6E6E" w:rsidR="00517535" w:rsidRDefault="00517535"/>
        <w:p w14:paraId="1AB1544C" w14:textId="175E52A2" w:rsidR="00517535" w:rsidRDefault="006E0281"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2DD92A6" wp14:editId="3F438713">
                    <wp:simplePos x="0" y="0"/>
                    <wp:positionH relativeFrom="margin">
                      <wp:posOffset>-326155</wp:posOffset>
                    </wp:positionH>
                    <wp:positionV relativeFrom="margin">
                      <wp:posOffset>647700</wp:posOffset>
                    </wp:positionV>
                    <wp:extent cx="5943600" cy="441960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4419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6A795" w:themeColor="text2" w:themeTint="99"/>
                                    <w:sz w:val="96"/>
                                    <w:szCs w:val="96"/>
                                    <w:lang w:val="en-IE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6DA0586" w14:textId="201F7020" w:rsidR="00517535" w:rsidRPr="0025560A" w:rsidRDefault="00752B16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6A795" w:themeColor="text2" w:themeTint="99"/>
                                        <w:sz w:val="96"/>
                                        <w:szCs w:val="96"/>
                                      </w:rPr>
                                    </w:pPr>
                                    <w:r w:rsidRPr="0025560A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6A795" w:themeColor="text2" w:themeTint="99"/>
                                        <w:sz w:val="96"/>
                                        <w:szCs w:val="96"/>
                                        <w:lang w:val="en-IE"/>
                                      </w:rPr>
                                      <w:t xml:space="preserve">Centre </w:t>
                                    </w:r>
                                    <w:r w:rsidR="004C7205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6A795" w:themeColor="text2" w:themeTint="99"/>
                                        <w:sz w:val="96"/>
                                        <w:szCs w:val="96"/>
                                        <w:lang w:val="en-IE"/>
                                      </w:rPr>
                                      <w:t>self-evaluation</w:t>
                                    </w:r>
                                  </w:p>
                                </w:sdtContent>
                              </w:sdt>
                              <w:p w14:paraId="45129D34" w14:textId="087F404B" w:rsidR="00517535" w:rsidRDefault="00E96854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olor w:val="549E39" w:themeColor="accent1"/>
                                      <w:sz w:val="56"/>
                                      <w:szCs w:val="56"/>
                                      <w:shd w:val="clear" w:color="auto" w:fill="E6E6E6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C7205">
                                      <w:rPr>
                                        <w:color w:val="549E39" w:themeColor="accent1"/>
                                        <w:sz w:val="56"/>
                                        <w:szCs w:val="56"/>
                                        <w:shd w:val="clear" w:color="auto" w:fill="E6E6E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17535" w:rsidRPr="0025560A"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32A84310" w14:textId="77777777" w:rsid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CBD08FD" w14:textId="7941CC8A" w:rsidR="0025560A" w:rsidRP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color w:val="549E39" w:themeColor="accent1"/>
                                    <w:sz w:val="56"/>
                                    <w:szCs w:val="56"/>
                                  </w:rPr>
                                </w:pP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49"/>
                                </w:tblGrid>
                                <w:tr w:rsidR="0025560A" w14:paraId="5A20485C" w14:textId="77777777" w:rsidTr="0025560A">
                                  <w:tc>
                                    <w:tcPr>
                                      <w:tcW w:w="5949" w:type="dxa"/>
                                    </w:tcPr>
                                    <w:p w14:paraId="5AE6CA1B" w14:textId="77777777" w:rsidR="0025560A" w:rsidRDefault="0025560A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  <w:t>Centre:</w:t>
                                      </w:r>
                                    </w:p>
                                    <w:p w14:paraId="5DA70642" w14:textId="56B98290" w:rsidR="004C7205" w:rsidRDefault="004C7205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40"/>
                                          <w:szCs w:val="40"/>
                                        </w:rPr>
                                        <w:t>Year:</w:t>
                                      </w:r>
                                    </w:p>
                                    <w:p w14:paraId="5D4FD160" w14:textId="6C50BE1F" w:rsidR="0025560A" w:rsidRDefault="0025560A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olor w:val="549E39" w:themeColor="accent1"/>
                                          <w:sz w:val="56"/>
                                          <w:szCs w:val="5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C811A2A" w14:textId="0CF63788" w:rsidR="0025560A" w:rsidRP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color w:val="549E39" w:themeColor="accent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6259E37" w14:textId="1D7BDC73" w:rsidR="00517535" w:rsidRDefault="0051753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DD92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-25.7pt;margin-top:51pt;width:468pt;height:348pt;z-index:251658241;visibility:visible;mso-wrap-style:square;mso-width-percent:76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6A795" w:themeColor="text2" w:themeTint="99"/>
                              <w:sz w:val="96"/>
                              <w:szCs w:val="96"/>
                              <w:lang w:val="en-IE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DA0586" w14:textId="201F7020" w:rsidR="00517535" w:rsidRPr="0025560A" w:rsidRDefault="00752B16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6A795" w:themeColor="text2" w:themeTint="99"/>
                                  <w:sz w:val="96"/>
                                  <w:szCs w:val="96"/>
                                </w:rPr>
                              </w:pPr>
                              <w:r w:rsidRPr="0025560A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6A795" w:themeColor="text2" w:themeTint="99"/>
                                  <w:sz w:val="96"/>
                                  <w:szCs w:val="96"/>
                                  <w:lang w:val="en-IE"/>
                                </w:rPr>
                                <w:t xml:space="preserve">Centre </w:t>
                              </w:r>
                              <w:r w:rsidR="004C7205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6A795" w:themeColor="text2" w:themeTint="99"/>
                                  <w:sz w:val="96"/>
                                  <w:szCs w:val="96"/>
                                  <w:lang w:val="en-IE"/>
                                </w:rPr>
                                <w:t>self-evaluation</w:t>
                              </w:r>
                            </w:p>
                          </w:sdtContent>
                        </w:sdt>
                        <w:p w14:paraId="45129D34" w14:textId="087F404B" w:rsidR="00517535" w:rsidRDefault="00E96854">
                          <w:pPr>
                            <w:pStyle w:val="NoSpacing"/>
                            <w:spacing w:before="120"/>
                            <w:rPr>
                              <w:noProof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olor w:val="549E39" w:themeColor="accent1"/>
                                <w:sz w:val="56"/>
                                <w:szCs w:val="56"/>
                                <w:shd w:val="clear" w:color="auto" w:fill="E6E6E6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C7205">
                                <w:rPr>
                                  <w:color w:val="549E39" w:themeColor="accent1"/>
                                  <w:sz w:val="56"/>
                                  <w:szCs w:val="56"/>
                                  <w:shd w:val="clear" w:color="auto" w:fill="E6E6E6"/>
                                </w:rPr>
                                <w:t xml:space="preserve">     </w:t>
                              </w:r>
                            </w:sdtContent>
                          </w:sdt>
                          <w:r w:rsidR="00517535" w:rsidRPr="0025560A">
                            <w:rPr>
                              <w:noProof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32A84310" w14:textId="77777777" w:rsidR="0025560A" w:rsidRDefault="0025560A">
                          <w:pPr>
                            <w:pStyle w:val="NoSpacing"/>
                            <w:spacing w:before="120"/>
                            <w:rPr>
                              <w:noProof/>
                              <w:sz w:val="40"/>
                              <w:szCs w:val="40"/>
                            </w:rPr>
                          </w:pPr>
                        </w:p>
                        <w:p w14:paraId="5CBD08FD" w14:textId="7941CC8A" w:rsidR="0025560A" w:rsidRPr="0025560A" w:rsidRDefault="0025560A">
                          <w:pPr>
                            <w:pStyle w:val="NoSpacing"/>
                            <w:spacing w:before="120"/>
                            <w:rPr>
                              <w:color w:val="549E39" w:themeColor="accent1"/>
                              <w:sz w:val="56"/>
                              <w:szCs w:val="56"/>
                            </w:rPr>
                          </w:pP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949"/>
                          </w:tblGrid>
                          <w:tr w:rsidR="0025560A" w14:paraId="5A20485C" w14:textId="77777777" w:rsidTr="0025560A">
                            <w:tc>
                              <w:tcPr>
                                <w:tcW w:w="5949" w:type="dxa"/>
                              </w:tcPr>
                              <w:p w14:paraId="5AE6CA1B" w14:textId="77777777" w:rsid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>Centre:</w:t>
                                </w:r>
                              </w:p>
                              <w:p w14:paraId="5DA70642" w14:textId="56B98290" w:rsidR="004C7205" w:rsidRDefault="004C7205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  <w:sz w:val="40"/>
                                    <w:szCs w:val="40"/>
                                  </w:rPr>
                                  <w:t>Year:</w:t>
                                </w:r>
                              </w:p>
                              <w:p w14:paraId="5D4FD160" w14:textId="6C50BE1F" w:rsidR="0025560A" w:rsidRDefault="0025560A">
                                <w:pPr>
                                  <w:pStyle w:val="NoSpacing"/>
                                  <w:spacing w:before="120"/>
                                  <w:rPr>
                                    <w:color w:val="549E39" w:themeColor="accent1"/>
                                    <w:sz w:val="56"/>
                                    <w:szCs w:val="56"/>
                                  </w:rPr>
                                </w:pPr>
                              </w:p>
                            </w:tc>
                          </w:tr>
                        </w:tbl>
                        <w:p w14:paraId="2C811A2A" w14:textId="0CF63788" w:rsidR="0025560A" w:rsidRPr="0025560A" w:rsidRDefault="0025560A">
                          <w:pPr>
                            <w:pStyle w:val="NoSpacing"/>
                            <w:spacing w:before="120"/>
                            <w:rPr>
                              <w:color w:val="549E39" w:themeColor="accent1"/>
                              <w:sz w:val="56"/>
                              <w:szCs w:val="56"/>
                            </w:rPr>
                          </w:pPr>
                        </w:p>
                        <w:p w14:paraId="76259E37" w14:textId="1D7BDC73" w:rsidR="00517535" w:rsidRDefault="00517535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25560A">
            <w:rPr>
              <w:noProof/>
            </w:rPr>
            <w:drawing>
              <wp:anchor distT="0" distB="0" distL="114300" distR="114300" simplePos="0" relativeHeight="251659265" behindDoc="1" locked="0" layoutInCell="1" allowOverlap="1" wp14:anchorId="24160787" wp14:editId="42F0421F">
                <wp:simplePos x="0" y="0"/>
                <wp:positionH relativeFrom="margin">
                  <wp:posOffset>3161665</wp:posOffset>
                </wp:positionH>
                <wp:positionV relativeFrom="paragraph">
                  <wp:posOffset>6706235</wp:posOffset>
                </wp:positionV>
                <wp:extent cx="3253105" cy="1209675"/>
                <wp:effectExtent l="0" t="0" r="4445" b="9525"/>
                <wp:wrapTight wrapText="bothSides">
                  <wp:wrapPolygon edited="0">
                    <wp:start x="0" y="0"/>
                    <wp:lineTo x="0" y="21430"/>
                    <wp:lineTo x="21503" y="21430"/>
                    <wp:lineTo x="21503" y="0"/>
                    <wp:lineTo x="0" y="0"/>
                  </wp:wrapPolygon>
                </wp:wrapTight>
                <wp:docPr id="1706693694" name="Picture 170669369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3105" cy="1209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7535">
            <w:br w:type="page"/>
          </w:r>
        </w:p>
      </w:sdtContent>
    </w:sdt>
    <w:p w14:paraId="3EE27E4A" w14:textId="587F4721" w:rsidR="00622CD8" w:rsidRDefault="00622CD8">
      <w:pPr>
        <w:sectPr w:rsidR="00622CD8" w:rsidSect="00385C69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20" w:footer="416" w:gutter="0"/>
          <w:pgNumType w:start="0"/>
          <w:cols w:space="720"/>
          <w:docGrid w:linePitch="360"/>
        </w:sectPr>
      </w:pPr>
    </w:p>
    <w:p w14:paraId="7D0E0EA5" w14:textId="7998F13D" w:rsidR="006B0925" w:rsidRDefault="006B0925" w:rsidP="006B0925">
      <w:pPr>
        <w:pStyle w:val="Heading1"/>
      </w:pPr>
      <w:bookmarkStart w:id="0" w:name="_Toc141793276"/>
      <w:r>
        <w:lastRenderedPageBreak/>
        <w:t>Section 1: Case Study</w:t>
      </w:r>
      <w:bookmarkEnd w:id="0"/>
    </w:p>
    <w:p w14:paraId="18023407" w14:textId="77777777" w:rsidR="00517535" w:rsidRDefault="005175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7535" w:rsidRPr="008A0975" w14:paraId="318A4868" w14:textId="77777777" w:rsidTr="00517535">
        <w:tc>
          <w:tcPr>
            <w:tcW w:w="9350" w:type="dxa"/>
            <w:shd w:val="clear" w:color="auto" w:fill="D1E7A8" w:themeFill="accent2" w:themeFillTint="66"/>
          </w:tcPr>
          <w:p w14:paraId="0BAE1C8F" w14:textId="05A60F66" w:rsidR="00517535" w:rsidRPr="00517535" w:rsidRDefault="00517535" w:rsidP="0051753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373D">
              <w:rPr>
                <w:rFonts w:cstheme="minorHAnsi"/>
                <w:b/>
                <w:bCs/>
                <w:sz w:val="28"/>
                <w:szCs w:val="28"/>
              </w:rPr>
              <w:t>Instructions</w:t>
            </w:r>
          </w:p>
        </w:tc>
      </w:tr>
      <w:tr w:rsidR="00333AE8" w:rsidRPr="008A0975" w14:paraId="491E8BA7" w14:textId="77777777" w:rsidTr="004D77B1">
        <w:tc>
          <w:tcPr>
            <w:tcW w:w="9350" w:type="dxa"/>
            <w:shd w:val="clear" w:color="auto" w:fill="D1E7A8" w:themeFill="accent2" w:themeFillTint="66"/>
          </w:tcPr>
          <w:p w14:paraId="673F9E95" w14:textId="00238B8F" w:rsidR="005D462C" w:rsidRPr="008D3DCF" w:rsidRDefault="005D462C" w:rsidP="004D77B1">
            <w:pPr>
              <w:shd w:val="clear" w:color="auto" w:fill="D1E7A8" w:themeFill="accent2" w:themeFillTint="66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D3DCF">
              <w:rPr>
                <w:rFonts w:cstheme="minorHAnsi"/>
                <w:b/>
                <w:bCs/>
                <w:sz w:val="24"/>
                <w:szCs w:val="24"/>
              </w:rPr>
              <w:t xml:space="preserve">You can chose to work collaboratively with another centre </w:t>
            </w:r>
            <w:r w:rsidR="008D3DCF" w:rsidRPr="008D3DCF">
              <w:rPr>
                <w:rFonts w:cstheme="minorHAnsi"/>
                <w:b/>
                <w:bCs/>
                <w:sz w:val="24"/>
                <w:szCs w:val="24"/>
              </w:rPr>
              <w:t>on your case study</w:t>
            </w:r>
            <w:r w:rsidR="00EB5678">
              <w:rPr>
                <w:rFonts w:cstheme="minorHAnsi"/>
                <w:b/>
                <w:bCs/>
                <w:sz w:val="24"/>
                <w:szCs w:val="24"/>
              </w:rPr>
              <w:t>. The Case Study can also be</w:t>
            </w:r>
            <w:r w:rsidR="00DC2077">
              <w:rPr>
                <w:rFonts w:cstheme="minorHAnsi"/>
                <w:b/>
                <w:bCs/>
                <w:sz w:val="24"/>
                <w:szCs w:val="24"/>
              </w:rPr>
              <w:t xml:space="preserve"> presented</w:t>
            </w:r>
            <w:r w:rsidR="00EB5678">
              <w:rPr>
                <w:rFonts w:cstheme="minorHAnsi"/>
                <w:b/>
                <w:bCs/>
                <w:sz w:val="24"/>
                <w:szCs w:val="24"/>
              </w:rPr>
              <w:t xml:space="preserve"> as a </w:t>
            </w:r>
            <w:hyperlink r:id="rId15" w:history="1">
              <w:r w:rsidR="00DC2077" w:rsidRPr="00E96854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PowerPoint</w:t>
              </w:r>
            </w:hyperlink>
            <w:r w:rsidR="00DC2077" w:rsidRPr="00E9685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0DB506EB" w14:textId="1936D2BF" w:rsidR="00517535" w:rsidRPr="00517535" w:rsidRDefault="00517535" w:rsidP="004D77B1">
            <w:pPr>
              <w:shd w:val="clear" w:color="auto" w:fill="D1E7A8" w:themeFill="accent2" w:themeFillTint="66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7535">
              <w:rPr>
                <w:rFonts w:cstheme="minorHAnsi"/>
                <w:sz w:val="24"/>
                <w:szCs w:val="24"/>
              </w:rPr>
              <w:t xml:space="preserve">Choose one case study related to any of the three quality themes: </w:t>
            </w:r>
          </w:p>
          <w:p w14:paraId="74D71386" w14:textId="77777777" w:rsidR="00517535" w:rsidRPr="00517535" w:rsidRDefault="00517535" w:rsidP="006F2894">
            <w:pPr>
              <w:numPr>
                <w:ilvl w:val="0"/>
                <w:numId w:val="1"/>
              </w:numPr>
              <w:shd w:val="clear" w:color="auto" w:fill="D1E7A8" w:themeFill="accent2" w:themeFillTint="66"/>
              <w:tabs>
                <w:tab w:val="clear" w:pos="720"/>
              </w:tabs>
              <w:ind w:left="714" w:hanging="357"/>
              <w:rPr>
                <w:rFonts w:cstheme="minorHAnsi"/>
                <w:sz w:val="24"/>
                <w:szCs w:val="24"/>
              </w:rPr>
            </w:pPr>
            <w:r w:rsidRPr="00517535">
              <w:rPr>
                <w:rFonts w:cstheme="minorHAnsi"/>
                <w:sz w:val="24"/>
                <w:szCs w:val="24"/>
              </w:rPr>
              <w:t xml:space="preserve">Governance and Management of Quality </w:t>
            </w:r>
          </w:p>
          <w:p w14:paraId="7A14F7AF" w14:textId="77777777" w:rsidR="00517535" w:rsidRPr="00517535" w:rsidRDefault="00517535" w:rsidP="006F2894">
            <w:pPr>
              <w:numPr>
                <w:ilvl w:val="0"/>
                <w:numId w:val="1"/>
              </w:numPr>
              <w:shd w:val="clear" w:color="auto" w:fill="D1E7A8" w:themeFill="accent2" w:themeFillTint="66"/>
              <w:tabs>
                <w:tab w:val="clear" w:pos="720"/>
              </w:tabs>
              <w:ind w:left="714" w:hanging="357"/>
              <w:rPr>
                <w:rFonts w:cstheme="minorHAnsi"/>
                <w:sz w:val="24"/>
                <w:szCs w:val="24"/>
              </w:rPr>
            </w:pPr>
            <w:r w:rsidRPr="00517535">
              <w:rPr>
                <w:rFonts w:cstheme="minorHAnsi"/>
                <w:sz w:val="24"/>
                <w:szCs w:val="24"/>
              </w:rPr>
              <w:t>Teaching, Learning and Assessment</w:t>
            </w:r>
          </w:p>
          <w:p w14:paraId="116EE618" w14:textId="77777777" w:rsidR="00517535" w:rsidRPr="00517535" w:rsidRDefault="00517535" w:rsidP="006F2894">
            <w:pPr>
              <w:numPr>
                <w:ilvl w:val="0"/>
                <w:numId w:val="1"/>
              </w:numPr>
              <w:shd w:val="clear" w:color="auto" w:fill="D1E7A8" w:themeFill="accent2" w:themeFillTint="66"/>
              <w:tabs>
                <w:tab w:val="clear" w:pos="720"/>
              </w:tabs>
              <w:ind w:left="714" w:hanging="357"/>
              <w:rPr>
                <w:rFonts w:cstheme="minorHAnsi"/>
                <w:sz w:val="24"/>
                <w:szCs w:val="24"/>
              </w:rPr>
            </w:pPr>
            <w:r w:rsidRPr="00517535">
              <w:rPr>
                <w:rFonts w:cstheme="minorHAnsi"/>
                <w:sz w:val="24"/>
                <w:szCs w:val="24"/>
              </w:rPr>
              <w:t>Self-Evaluation, Monitoring &amp; Review</w:t>
            </w:r>
          </w:p>
          <w:p w14:paraId="667DE163" w14:textId="77777777" w:rsidR="00517535" w:rsidRPr="00517535" w:rsidRDefault="00517535" w:rsidP="006F2894">
            <w:pPr>
              <w:shd w:val="clear" w:color="auto" w:fill="D1E7A8" w:themeFill="accent2" w:themeFillTint="66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7535">
              <w:rPr>
                <w:rFonts w:cstheme="minorHAnsi"/>
                <w:sz w:val="24"/>
                <w:szCs w:val="24"/>
              </w:rPr>
              <w:t>This case study should provide an example of quality assurance in action in your centre or showcase a quality assurance highlight or challenge</w:t>
            </w:r>
          </w:p>
          <w:p w14:paraId="0F402C6C" w14:textId="77777777" w:rsidR="00333AE8" w:rsidRDefault="00517535" w:rsidP="006F2894">
            <w:pPr>
              <w:shd w:val="clear" w:color="auto" w:fill="D1E7A8" w:themeFill="accent2" w:themeFillTint="66"/>
              <w:rPr>
                <w:rFonts w:cstheme="minorHAnsi"/>
                <w:sz w:val="24"/>
                <w:szCs w:val="24"/>
              </w:rPr>
            </w:pPr>
            <w:r w:rsidRPr="00517535">
              <w:rPr>
                <w:rFonts w:cstheme="minorHAnsi"/>
                <w:sz w:val="24"/>
                <w:szCs w:val="24"/>
              </w:rPr>
              <w:t>The case study can include visual representations e.g. diagrams, photographs etc.</w:t>
            </w:r>
          </w:p>
          <w:p w14:paraId="3F745CFA" w14:textId="77777777" w:rsidR="00752B16" w:rsidRPr="00752B16" w:rsidRDefault="00752B16" w:rsidP="006F2894">
            <w:pPr>
              <w:shd w:val="clear" w:color="auto" w:fill="D1E7A8" w:themeFill="accent2" w:themeFillTint="66"/>
              <w:rPr>
                <w:sz w:val="24"/>
                <w:szCs w:val="24"/>
              </w:rPr>
            </w:pPr>
            <w:r w:rsidRPr="00752B16">
              <w:rPr>
                <w:sz w:val="24"/>
                <w:szCs w:val="24"/>
              </w:rPr>
              <w:t>Consider:</w:t>
            </w:r>
          </w:p>
          <w:p w14:paraId="6E1FC7F9" w14:textId="77777777" w:rsidR="00752B16" w:rsidRPr="00752B16" w:rsidRDefault="00752B16" w:rsidP="003126EC">
            <w:pPr>
              <w:numPr>
                <w:ilvl w:val="1"/>
                <w:numId w:val="4"/>
              </w:numPr>
              <w:shd w:val="clear" w:color="auto" w:fill="D1E7A8" w:themeFill="accent2" w:themeFillTint="66"/>
              <w:tabs>
                <w:tab w:val="clear" w:pos="1440"/>
                <w:tab w:val="num" w:pos="459"/>
              </w:tabs>
              <w:ind w:left="1441" w:hanging="1123"/>
              <w:rPr>
                <w:sz w:val="24"/>
                <w:szCs w:val="24"/>
              </w:rPr>
            </w:pPr>
            <w:r w:rsidRPr="00752B16">
              <w:rPr>
                <w:sz w:val="24"/>
                <w:szCs w:val="24"/>
              </w:rPr>
              <w:t>What was new this year?</w:t>
            </w:r>
          </w:p>
          <w:p w14:paraId="54477D8A" w14:textId="77777777" w:rsidR="00752B16" w:rsidRPr="00752B16" w:rsidRDefault="00752B16" w:rsidP="00752B16">
            <w:pPr>
              <w:numPr>
                <w:ilvl w:val="1"/>
                <w:numId w:val="4"/>
              </w:numPr>
              <w:shd w:val="clear" w:color="auto" w:fill="D1E7A8" w:themeFill="accent2" w:themeFillTint="66"/>
              <w:tabs>
                <w:tab w:val="clear" w:pos="1440"/>
                <w:tab w:val="num" w:pos="459"/>
              </w:tabs>
              <w:ind w:left="1441" w:hanging="1123"/>
              <w:rPr>
                <w:sz w:val="24"/>
                <w:szCs w:val="24"/>
              </w:rPr>
            </w:pPr>
            <w:r w:rsidRPr="00752B16">
              <w:rPr>
                <w:sz w:val="24"/>
                <w:szCs w:val="24"/>
              </w:rPr>
              <w:t>What worked?</w:t>
            </w:r>
          </w:p>
          <w:p w14:paraId="55A7E821" w14:textId="77777777" w:rsidR="00752B16" w:rsidRPr="00752B16" w:rsidRDefault="00752B16" w:rsidP="00752B16">
            <w:pPr>
              <w:numPr>
                <w:ilvl w:val="1"/>
                <w:numId w:val="4"/>
              </w:numPr>
              <w:shd w:val="clear" w:color="auto" w:fill="D1E7A8" w:themeFill="accent2" w:themeFillTint="66"/>
              <w:tabs>
                <w:tab w:val="clear" w:pos="1440"/>
                <w:tab w:val="num" w:pos="459"/>
              </w:tabs>
              <w:ind w:left="1441" w:hanging="1123"/>
              <w:rPr>
                <w:sz w:val="24"/>
                <w:szCs w:val="24"/>
              </w:rPr>
            </w:pPr>
            <w:r w:rsidRPr="00752B16">
              <w:rPr>
                <w:sz w:val="24"/>
                <w:szCs w:val="24"/>
              </w:rPr>
              <w:t>What didn’t work?</w:t>
            </w:r>
          </w:p>
          <w:p w14:paraId="25812164" w14:textId="77777777" w:rsidR="00752B16" w:rsidRPr="00752B16" w:rsidRDefault="00752B16" w:rsidP="00752B16">
            <w:pPr>
              <w:numPr>
                <w:ilvl w:val="1"/>
                <w:numId w:val="4"/>
              </w:numPr>
              <w:shd w:val="clear" w:color="auto" w:fill="D1E7A8" w:themeFill="accent2" w:themeFillTint="66"/>
              <w:tabs>
                <w:tab w:val="clear" w:pos="1440"/>
                <w:tab w:val="num" w:pos="459"/>
              </w:tabs>
              <w:ind w:left="1441" w:hanging="1123"/>
              <w:rPr>
                <w:sz w:val="24"/>
                <w:szCs w:val="24"/>
              </w:rPr>
            </w:pPr>
            <w:r w:rsidRPr="00752B16">
              <w:rPr>
                <w:sz w:val="24"/>
                <w:szCs w:val="24"/>
              </w:rPr>
              <w:t>What can be done better?</w:t>
            </w:r>
          </w:p>
          <w:p w14:paraId="35564194" w14:textId="2B793105" w:rsidR="00752B16" w:rsidRPr="008A0975" w:rsidRDefault="00752B16" w:rsidP="00752B16">
            <w:pPr>
              <w:numPr>
                <w:ilvl w:val="1"/>
                <w:numId w:val="4"/>
              </w:numPr>
              <w:shd w:val="clear" w:color="auto" w:fill="D1E7A8" w:themeFill="accent2" w:themeFillTint="66"/>
              <w:tabs>
                <w:tab w:val="clear" w:pos="1440"/>
                <w:tab w:val="num" w:pos="459"/>
              </w:tabs>
              <w:spacing w:after="120"/>
              <w:ind w:left="1441" w:hanging="1123"/>
            </w:pPr>
            <w:r w:rsidRPr="00752B16">
              <w:rPr>
                <w:sz w:val="24"/>
                <w:szCs w:val="24"/>
              </w:rPr>
              <w:t>How?</w:t>
            </w:r>
          </w:p>
        </w:tc>
      </w:tr>
    </w:tbl>
    <w:p w14:paraId="1A0FB8E5" w14:textId="77777777" w:rsidR="00517535" w:rsidRPr="008A0975" w:rsidRDefault="00517535" w:rsidP="00333AE8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4D77B1" w:rsidRPr="008A0975" w14:paraId="59DC371B" w14:textId="77777777" w:rsidTr="004D77B1">
        <w:tc>
          <w:tcPr>
            <w:tcW w:w="4106" w:type="dxa"/>
            <w:shd w:val="clear" w:color="auto" w:fill="D1E7A8" w:themeFill="accent2" w:themeFillTint="66"/>
          </w:tcPr>
          <w:p w14:paraId="69D42945" w14:textId="23F8CE96" w:rsidR="004D77B1" w:rsidRPr="008A0975" w:rsidRDefault="004D77B1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4506B">
              <w:rPr>
                <w:rFonts w:cstheme="minorHAnsi"/>
                <w:b/>
                <w:sz w:val="44"/>
                <w:szCs w:val="44"/>
              </w:rPr>
              <w:t>Title of Case Study</w:t>
            </w:r>
            <w:r>
              <w:rPr>
                <w:rFonts w:cstheme="minorHAnsi"/>
                <w:b/>
                <w:sz w:val="44"/>
                <w:szCs w:val="44"/>
              </w:rPr>
              <w:t>:</w:t>
            </w:r>
          </w:p>
        </w:tc>
        <w:tc>
          <w:tcPr>
            <w:tcW w:w="5245" w:type="dxa"/>
            <w:shd w:val="clear" w:color="auto" w:fill="FFFFFF" w:themeFill="background1"/>
          </w:tcPr>
          <w:p w14:paraId="50CF0A7D" w14:textId="77777777" w:rsidR="004D77B1" w:rsidRDefault="004D77B1" w:rsidP="00F119DC">
            <w:pPr>
              <w:spacing w:line="276" w:lineRule="auto"/>
              <w:rPr>
                <w:rFonts w:cstheme="minorHAnsi"/>
                <w:b/>
                <w:sz w:val="44"/>
                <w:szCs w:val="44"/>
              </w:rPr>
            </w:pPr>
          </w:p>
          <w:p w14:paraId="43777BFB" w14:textId="1B1A08C4" w:rsidR="004D77B1" w:rsidRPr="004D77B1" w:rsidRDefault="004D77B1" w:rsidP="00F119DC">
            <w:pPr>
              <w:spacing w:line="276" w:lineRule="auto"/>
              <w:rPr>
                <w:rFonts w:cstheme="minorHAnsi"/>
                <w:b/>
                <w:sz w:val="44"/>
                <w:szCs w:val="44"/>
              </w:rPr>
            </w:pPr>
          </w:p>
        </w:tc>
      </w:tr>
      <w:tr w:rsidR="00356A43" w:rsidRPr="008A0975" w14:paraId="473B45EE" w14:textId="77777777" w:rsidTr="00356A43">
        <w:tc>
          <w:tcPr>
            <w:tcW w:w="9351" w:type="dxa"/>
            <w:gridSpan w:val="2"/>
            <w:shd w:val="clear" w:color="auto" w:fill="FFFFFF" w:themeFill="background1"/>
          </w:tcPr>
          <w:p w14:paraId="58BC48CD" w14:textId="24084695" w:rsidR="00356A43" w:rsidRPr="0044506B" w:rsidRDefault="0044506B" w:rsidP="00F119DC">
            <w:pPr>
              <w:spacing w:line="276" w:lineRule="auto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44506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Brief outline of what the </w:t>
            </w:r>
            <w:r w:rsidR="00DC31B8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topic of the </w:t>
            </w:r>
            <w:r w:rsidRPr="0044506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case study is </w:t>
            </w:r>
          </w:p>
          <w:p w14:paraId="44FBB0F3" w14:textId="77777777" w:rsidR="00356A43" w:rsidRPr="00135C59" w:rsidRDefault="00356A43" w:rsidP="00F119DC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0696B03" w14:textId="47989E3F" w:rsidR="00356A43" w:rsidRDefault="00356A43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4181806" w14:textId="2E2CBC6C" w:rsidR="00333AE8" w:rsidRDefault="00333AE8" w:rsidP="00333AE8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4536"/>
        <w:gridCol w:w="2126"/>
      </w:tblGrid>
      <w:tr w:rsidR="0044506B" w:rsidRPr="008A0975" w14:paraId="4B126D05" w14:textId="77777777" w:rsidTr="00F119DC">
        <w:tc>
          <w:tcPr>
            <w:tcW w:w="9351" w:type="dxa"/>
            <w:gridSpan w:val="3"/>
            <w:shd w:val="clear" w:color="auto" w:fill="D1E7A8" w:themeFill="accent2" w:themeFillTint="66"/>
          </w:tcPr>
          <w:p w14:paraId="298E16EE" w14:textId="69489DA3" w:rsidR="0044506B" w:rsidRPr="008A0975" w:rsidRDefault="0044506B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4506B">
              <w:rPr>
                <w:rFonts w:cstheme="minorHAnsi"/>
                <w:b/>
                <w:bCs/>
                <w:sz w:val="24"/>
                <w:szCs w:val="24"/>
              </w:rPr>
              <w:t>Introduction</w:t>
            </w:r>
          </w:p>
        </w:tc>
      </w:tr>
      <w:tr w:rsidR="0044506B" w14:paraId="03BDD556" w14:textId="77777777" w:rsidTr="003178B8">
        <w:trPr>
          <w:trHeight w:val="392"/>
        </w:trPr>
        <w:tc>
          <w:tcPr>
            <w:tcW w:w="2689" w:type="dxa"/>
            <w:shd w:val="clear" w:color="auto" w:fill="D1E7A8" w:themeFill="accent2" w:themeFillTint="66"/>
          </w:tcPr>
          <w:p w14:paraId="1C23F585" w14:textId="44E729A0" w:rsidR="0044506B" w:rsidRDefault="0044506B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4506B">
              <w:rPr>
                <w:rFonts w:cstheme="minorHAnsi"/>
                <w:b/>
                <w:sz w:val="24"/>
                <w:szCs w:val="24"/>
              </w:rPr>
              <w:t>Centre:</w:t>
            </w:r>
          </w:p>
          <w:p w14:paraId="790541AB" w14:textId="77777777" w:rsidR="0044506B" w:rsidRDefault="0044506B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FFFFFF" w:themeFill="background1"/>
          </w:tcPr>
          <w:p w14:paraId="5B55C044" w14:textId="77777777" w:rsidR="0044506B" w:rsidRDefault="0044506B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29E6" w14:paraId="465A7D98" w14:textId="77777777" w:rsidTr="003178B8">
        <w:trPr>
          <w:trHeight w:val="392"/>
        </w:trPr>
        <w:tc>
          <w:tcPr>
            <w:tcW w:w="2689" w:type="dxa"/>
            <w:vMerge w:val="restart"/>
            <w:shd w:val="clear" w:color="auto" w:fill="D1E7A8" w:themeFill="accent2" w:themeFillTint="66"/>
          </w:tcPr>
          <w:p w14:paraId="4AE77E4C" w14:textId="2DCA34FB" w:rsidR="009F29E6" w:rsidRPr="0044506B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Focus Area (Chose one)</w:t>
            </w:r>
          </w:p>
        </w:tc>
        <w:tc>
          <w:tcPr>
            <w:tcW w:w="4536" w:type="dxa"/>
            <w:shd w:val="clear" w:color="auto" w:fill="D1E7A8" w:themeFill="accent2" w:themeFillTint="66"/>
          </w:tcPr>
          <w:p w14:paraId="7FCF8265" w14:textId="4A3CD119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Theme </w:t>
            </w:r>
          </w:p>
          <w:p w14:paraId="199AE043" w14:textId="77777777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1E7A8" w:themeFill="accent2" w:themeFillTint="66"/>
          </w:tcPr>
          <w:p w14:paraId="2DE5076C" w14:textId="76F9A03B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indicate</w:t>
            </w:r>
          </w:p>
        </w:tc>
      </w:tr>
      <w:tr w:rsidR="009F29E6" w14:paraId="68B6216A" w14:textId="77777777" w:rsidTr="003178B8">
        <w:trPr>
          <w:trHeight w:val="392"/>
        </w:trPr>
        <w:tc>
          <w:tcPr>
            <w:tcW w:w="2689" w:type="dxa"/>
            <w:vMerge/>
            <w:shd w:val="clear" w:color="auto" w:fill="D1E7A8" w:themeFill="accent2" w:themeFillTint="66"/>
          </w:tcPr>
          <w:p w14:paraId="6766B215" w14:textId="77777777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9CABBC0" w14:textId="2E30E577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5C59">
              <w:rPr>
                <w:rFonts w:cstheme="minorHAnsi"/>
                <w:b/>
                <w:sz w:val="24"/>
                <w:szCs w:val="24"/>
              </w:rPr>
              <w:t>Governance and Management of Quality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3219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219192B6" w14:textId="132BCC4A" w:rsidR="009F29E6" w:rsidRDefault="009F29E6" w:rsidP="00135C59">
                <w:pPr>
                  <w:spacing w:line="276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29E6" w14:paraId="3312C1D3" w14:textId="77777777" w:rsidTr="003178B8">
        <w:trPr>
          <w:trHeight w:val="392"/>
        </w:trPr>
        <w:tc>
          <w:tcPr>
            <w:tcW w:w="2689" w:type="dxa"/>
            <w:vMerge/>
            <w:shd w:val="clear" w:color="auto" w:fill="D1E7A8" w:themeFill="accent2" w:themeFillTint="66"/>
          </w:tcPr>
          <w:p w14:paraId="074B3BA1" w14:textId="77777777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C3B33FA" w14:textId="4F67F9D2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5C59">
              <w:rPr>
                <w:rFonts w:cstheme="minorHAnsi"/>
                <w:b/>
                <w:sz w:val="24"/>
                <w:szCs w:val="24"/>
              </w:rPr>
              <w:t>Teaching, Learning and Assessment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28547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3645E945" w14:textId="75CC7919" w:rsidR="009F29E6" w:rsidRDefault="009F29E6" w:rsidP="00135C59">
                <w:pPr>
                  <w:spacing w:line="276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29E6" w14:paraId="0296970A" w14:textId="77777777" w:rsidTr="003178B8">
        <w:trPr>
          <w:trHeight w:val="392"/>
        </w:trPr>
        <w:tc>
          <w:tcPr>
            <w:tcW w:w="2689" w:type="dxa"/>
            <w:vMerge/>
            <w:shd w:val="clear" w:color="auto" w:fill="D1E7A8" w:themeFill="accent2" w:themeFillTint="66"/>
          </w:tcPr>
          <w:p w14:paraId="0D1CB2D8" w14:textId="77777777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105B44E" w14:textId="520CEFA3" w:rsidR="009F29E6" w:rsidRDefault="009F29E6" w:rsidP="00F119D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5C59">
              <w:rPr>
                <w:rFonts w:cstheme="minorHAnsi"/>
                <w:b/>
                <w:sz w:val="24"/>
                <w:szCs w:val="24"/>
              </w:rPr>
              <w:t>Self-evaluation, Monitoring and Review</w:t>
            </w:r>
          </w:p>
        </w:tc>
        <w:sdt>
          <w:sdtPr>
            <w:rPr>
              <w:rFonts w:cstheme="minorHAnsi"/>
              <w:b/>
              <w:color w:val="2B579A"/>
              <w:sz w:val="24"/>
              <w:szCs w:val="24"/>
              <w:shd w:val="clear" w:color="auto" w:fill="E6E6E6"/>
            </w:rPr>
            <w:id w:val="-16654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FFFFF" w:themeFill="background1"/>
              </w:tcPr>
              <w:p w14:paraId="72E2D1C6" w14:textId="45FDFDF3" w:rsidR="009F29E6" w:rsidRDefault="009F29E6" w:rsidP="00135C59">
                <w:pPr>
                  <w:spacing w:line="276" w:lineRule="auto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40C08C5" w14:textId="77777777" w:rsidR="0044506B" w:rsidRPr="008A0975" w:rsidRDefault="0044506B" w:rsidP="00333AE8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5C59" w:rsidRPr="00517535" w14:paraId="28FE2FF7" w14:textId="77777777" w:rsidTr="00F119DC">
        <w:tc>
          <w:tcPr>
            <w:tcW w:w="9350" w:type="dxa"/>
            <w:shd w:val="clear" w:color="auto" w:fill="D1E7A8" w:themeFill="accent2" w:themeFillTint="66"/>
          </w:tcPr>
          <w:p w14:paraId="039C949E" w14:textId="713EEAF6" w:rsidR="00135C59" w:rsidRPr="00517535" w:rsidRDefault="00413FAA" w:rsidP="00F119D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Description</w:t>
            </w:r>
          </w:p>
        </w:tc>
      </w:tr>
      <w:tr w:rsidR="00135C59" w:rsidRPr="008A0975" w14:paraId="4780B64A" w14:textId="77777777" w:rsidTr="00F119DC">
        <w:tc>
          <w:tcPr>
            <w:tcW w:w="9350" w:type="dxa"/>
          </w:tcPr>
          <w:p w14:paraId="5312C2DC" w14:textId="2CFB52AB" w:rsidR="00135C59" w:rsidRPr="00135C59" w:rsidRDefault="00413FAA" w:rsidP="00135C59">
            <w:pPr>
              <w:spacing w:line="276" w:lineRule="auto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Provide a description of the </w:t>
            </w:r>
            <w:r w:rsidR="00C365D9">
              <w:rPr>
                <w:rFonts w:cstheme="minorHAnsi"/>
                <w:b/>
                <w:i/>
                <w:iCs/>
                <w:sz w:val="24"/>
                <w:szCs w:val="24"/>
              </w:rPr>
              <w:t>case study topic</w:t>
            </w:r>
          </w:p>
          <w:p w14:paraId="1C24C2D9" w14:textId="77777777" w:rsidR="00135C59" w:rsidRDefault="00135C59" w:rsidP="00F119DC">
            <w:pPr>
              <w:spacing w:after="120" w:line="276" w:lineRule="auto"/>
            </w:pPr>
          </w:p>
          <w:p w14:paraId="5B39ED09" w14:textId="77777777" w:rsidR="00135C59" w:rsidRDefault="00135C59" w:rsidP="00F119DC">
            <w:pPr>
              <w:spacing w:after="120" w:line="276" w:lineRule="auto"/>
            </w:pPr>
          </w:p>
          <w:p w14:paraId="46F9C966" w14:textId="77777777" w:rsidR="00135C59" w:rsidRDefault="00135C59" w:rsidP="00F119DC">
            <w:pPr>
              <w:spacing w:after="120" w:line="276" w:lineRule="auto"/>
            </w:pPr>
          </w:p>
          <w:p w14:paraId="7AFC98D9" w14:textId="58476BA7" w:rsidR="00135C59" w:rsidRPr="008A0975" w:rsidRDefault="00135C59" w:rsidP="00F119DC">
            <w:pPr>
              <w:spacing w:after="120" w:line="276" w:lineRule="auto"/>
            </w:pPr>
          </w:p>
        </w:tc>
      </w:tr>
    </w:tbl>
    <w:p w14:paraId="0A7C7234" w14:textId="6409BBD1" w:rsidR="00CC5146" w:rsidRDefault="00CC51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5C59" w:rsidRPr="00517535" w14:paraId="38FF62FD" w14:textId="77777777" w:rsidTr="176469DE">
        <w:tc>
          <w:tcPr>
            <w:tcW w:w="9350" w:type="dxa"/>
            <w:shd w:val="clear" w:color="auto" w:fill="D1E7A8" w:themeFill="accent2" w:themeFillTint="66"/>
          </w:tcPr>
          <w:p w14:paraId="49B4D294" w14:textId="207BBFFF" w:rsidR="00135C59" w:rsidRPr="00517535" w:rsidRDefault="00C365D9" w:rsidP="00F119D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</w:tr>
      <w:tr w:rsidR="00135C59" w:rsidRPr="008A0975" w14:paraId="5D44AB3A" w14:textId="77777777" w:rsidTr="176469DE">
        <w:tc>
          <w:tcPr>
            <w:tcW w:w="9350" w:type="dxa"/>
          </w:tcPr>
          <w:p w14:paraId="6F000534" w14:textId="1E5F582A" w:rsidR="00135C59" w:rsidRDefault="00135C59" w:rsidP="00F119DC">
            <w:pPr>
              <w:spacing w:after="120" w:line="276" w:lineRule="auto"/>
            </w:pPr>
            <w:r w:rsidRPr="176469DE">
              <w:rPr>
                <w:b/>
                <w:bCs/>
                <w:i/>
                <w:iCs/>
                <w:sz w:val="24"/>
                <w:szCs w:val="24"/>
              </w:rPr>
              <w:t xml:space="preserve">Outline </w:t>
            </w:r>
            <w:r w:rsidR="008B74C7">
              <w:rPr>
                <w:b/>
                <w:bCs/>
                <w:i/>
                <w:iCs/>
                <w:sz w:val="24"/>
                <w:szCs w:val="24"/>
              </w:rPr>
              <w:t>the</w:t>
            </w:r>
            <w:r w:rsidR="00C365D9" w:rsidRPr="176469DE">
              <w:rPr>
                <w:b/>
                <w:bCs/>
                <w:i/>
                <w:iCs/>
                <w:sz w:val="24"/>
                <w:szCs w:val="24"/>
              </w:rPr>
              <w:t xml:space="preserve"> actions taken</w:t>
            </w:r>
          </w:p>
          <w:p w14:paraId="10AEF7E0" w14:textId="77777777" w:rsidR="00135C59" w:rsidRDefault="00135C59" w:rsidP="00F119DC">
            <w:pPr>
              <w:spacing w:after="120" w:line="276" w:lineRule="auto"/>
            </w:pPr>
          </w:p>
          <w:p w14:paraId="2367F42A" w14:textId="77777777" w:rsidR="00135C59" w:rsidRDefault="00135C59" w:rsidP="00F119DC">
            <w:pPr>
              <w:spacing w:after="120" w:line="276" w:lineRule="auto"/>
            </w:pPr>
          </w:p>
          <w:p w14:paraId="660EB40A" w14:textId="77777777" w:rsidR="00135C59" w:rsidRDefault="00135C59" w:rsidP="00F119DC">
            <w:pPr>
              <w:spacing w:after="120" w:line="276" w:lineRule="auto"/>
            </w:pPr>
          </w:p>
          <w:p w14:paraId="5D1DDA18" w14:textId="77777777" w:rsidR="00135C59" w:rsidRPr="008A0975" w:rsidRDefault="00135C59" w:rsidP="00F119DC">
            <w:pPr>
              <w:spacing w:after="120" w:line="276" w:lineRule="auto"/>
            </w:pPr>
          </w:p>
        </w:tc>
      </w:tr>
    </w:tbl>
    <w:p w14:paraId="64772434" w14:textId="34F7AFF9" w:rsidR="00135C59" w:rsidRDefault="00135C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31B8" w:rsidRPr="00517535" w14:paraId="2F1D9C7A" w14:textId="77777777" w:rsidTr="007F1BDA">
        <w:tc>
          <w:tcPr>
            <w:tcW w:w="9350" w:type="dxa"/>
            <w:shd w:val="clear" w:color="auto" w:fill="D1E7A8" w:themeFill="accent2" w:themeFillTint="66"/>
          </w:tcPr>
          <w:p w14:paraId="697E58B2" w14:textId="7C68960E" w:rsidR="00DC31B8" w:rsidRPr="00517535" w:rsidRDefault="00DC31B8" w:rsidP="007F1BD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31B8">
              <w:rPr>
                <w:rFonts w:cstheme="minorHAnsi"/>
                <w:b/>
                <w:bCs/>
                <w:sz w:val="24"/>
                <w:szCs w:val="24"/>
              </w:rPr>
              <w:t>Key Outcomes/Impacts</w:t>
            </w:r>
          </w:p>
        </w:tc>
      </w:tr>
      <w:tr w:rsidR="00DC31B8" w:rsidRPr="008A0975" w14:paraId="03694DFA" w14:textId="77777777" w:rsidTr="007F1BDA">
        <w:tc>
          <w:tcPr>
            <w:tcW w:w="9350" w:type="dxa"/>
          </w:tcPr>
          <w:p w14:paraId="1E08B8CF" w14:textId="0760A8B2" w:rsidR="00DC31B8" w:rsidRDefault="00DC31B8" w:rsidP="007F1BDA">
            <w:pPr>
              <w:spacing w:after="120" w:line="276" w:lineRule="auto"/>
            </w:pPr>
            <w:r w:rsidRPr="00135C5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Outline </w:t>
            </w:r>
            <w:r w:rsidRPr="00DC31B8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Key Outcomes/Impacts </w:t>
            </w:r>
            <w:r w:rsidRPr="00135C59">
              <w:rPr>
                <w:rFonts w:cstheme="minorHAnsi"/>
                <w:b/>
                <w:i/>
                <w:iCs/>
                <w:sz w:val="24"/>
                <w:szCs w:val="24"/>
              </w:rPr>
              <w:t>from the Case Study</w:t>
            </w:r>
          </w:p>
          <w:p w14:paraId="4425CD3A" w14:textId="77777777" w:rsidR="00DC31B8" w:rsidRDefault="00DC31B8" w:rsidP="007F1BDA">
            <w:pPr>
              <w:spacing w:after="120" w:line="276" w:lineRule="auto"/>
            </w:pPr>
          </w:p>
          <w:p w14:paraId="793F009C" w14:textId="77777777" w:rsidR="00DC31B8" w:rsidRDefault="00DC31B8" w:rsidP="007F1BDA">
            <w:pPr>
              <w:spacing w:after="120" w:line="276" w:lineRule="auto"/>
            </w:pPr>
          </w:p>
          <w:p w14:paraId="01075903" w14:textId="77777777" w:rsidR="00DC31B8" w:rsidRDefault="00DC31B8" w:rsidP="007F1BDA">
            <w:pPr>
              <w:spacing w:after="120" w:line="276" w:lineRule="auto"/>
            </w:pPr>
          </w:p>
          <w:p w14:paraId="11EE70C7" w14:textId="77777777" w:rsidR="00DC31B8" w:rsidRPr="008A0975" w:rsidRDefault="00DC31B8" w:rsidP="007F1BDA">
            <w:pPr>
              <w:spacing w:after="120" w:line="276" w:lineRule="auto"/>
            </w:pPr>
          </w:p>
        </w:tc>
      </w:tr>
    </w:tbl>
    <w:p w14:paraId="770081BE" w14:textId="77777777" w:rsidR="00DC31B8" w:rsidRDefault="00DC31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5C59" w:rsidRPr="00517535" w14:paraId="1142C17D" w14:textId="77777777" w:rsidTr="00F119DC">
        <w:tc>
          <w:tcPr>
            <w:tcW w:w="9350" w:type="dxa"/>
            <w:shd w:val="clear" w:color="auto" w:fill="D1E7A8" w:themeFill="accent2" w:themeFillTint="66"/>
          </w:tcPr>
          <w:p w14:paraId="6E536B28" w14:textId="67DF7B54" w:rsidR="00135C59" w:rsidRPr="00517535" w:rsidRDefault="00DC31B8" w:rsidP="00F119DC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Key </w:t>
            </w:r>
            <w:r w:rsidR="00135C59" w:rsidRPr="00135C59">
              <w:rPr>
                <w:rFonts w:cstheme="minorHAnsi"/>
                <w:b/>
                <w:bCs/>
                <w:sz w:val="24"/>
                <w:szCs w:val="24"/>
              </w:rPr>
              <w:t xml:space="preserve">Learning </w:t>
            </w:r>
          </w:p>
        </w:tc>
      </w:tr>
      <w:tr w:rsidR="00135C59" w:rsidRPr="008A0975" w14:paraId="4DC8EF5F" w14:textId="77777777" w:rsidTr="00F119DC">
        <w:tc>
          <w:tcPr>
            <w:tcW w:w="9350" w:type="dxa"/>
          </w:tcPr>
          <w:p w14:paraId="76A04071" w14:textId="78913E20" w:rsidR="00135C59" w:rsidRDefault="00135C59" w:rsidP="00F119DC">
            <w:pPr>
              <w:spacing w:after="120" w:line="276" w:lineRule="auto"/>
            </w:pPr>
            <w:r w:rsidRPr="00135C59">
              <w:rPr>
                <w:rFonts w:cstheme="minorHAnsi"/>
                <w:b/>
                <w:i/>
                <w:iCs/>
                <w:sz w:val="24"/>
                <w:szCs w:val="24"/>
              </w:rPr>
              <w:t>Outline learning / ideas from the Case Study</w:t>
            </w:r>
          </w:p>
          <w:p w14:paraId="185D6F8E" w14:textId="77777777" w:rsidR="00135C59" w:rsidRDefault="00135C59" w:rsidP="00F119DC">
            <w:pPr>
              <w:spacing w:after="120" w:line="276" w:lineRule="auto"/>
            </w:pPr>
          </w:p>
          <w:p w14:paraId="538D5302" w14:textId="77777777" w:rsidR="00135C59" w:rsidRDefault="00135C59" w:rsidP="00F119DC">
            <w:pPr>
              <w:spacing w:after="120" w:line="276" w:lineRule="auto"/>
            </w:pPr>
          </w:p>
          <w:p w14:paraId="6FB644F2" w14:textId="77777777" w:rsidR="00135C59" w:rsidRDefault="00135C59" w:rsidP="00F119DC">
            <w:pPr>
              <w:spacing w:after="120" w:line="276" w:lineRule="auto"/>
            </w:pPr>
          </w:p>
          <w:p w14:paraId="3E7FF438" w14:textId="77777777" w:rsidR="00135C59" w:rsidRPr="008A0975" w:rsidRDefault="00135C59" w:rsidP="00F119DC">
            <w:pPr>
              <w:spacing w:after="120" w:line="276" w:lineRule="auto"/>
            </w:pPr>
          </w:p>
        </w:tc>
      </w:tr>
    </w:tbl>
    <w:p w14:paraId="1D26A34C" w14:textId="77777777" w:rsidR="00135C59" w:rsidRDefault="00135C59"/>
    <w:p w14:paraId="7F7BBD2D" w14:textId="4915587D" w:rsidR="008E7895" w:rsidRDefault="008E7895">
      <w:r>
        <w:br w:type="page"/>
      </w:r>
    </w:p>
    <w:p w14:paraId="37574461" w14:textId="5479E6C0" w:rsidR="008E7895" w:rsidRDefault="008E7895" w:rsidP="008E7895">
      <w:pPr>
        <w:pStyle w:val="Heading1"/>
      </w:pPr>
      <w:bookmarkStart w:id="1" w:name="_Toc141793277"/>
      <w:r>
        <w:lastRenderedPageBreak/>
        <w:t>Section 2: SCOT analysis</w:t>
      </w:r>
      <w:bookmarkEnd w:id="1"/>
    </w:p>
    <w:p w14:paraId="740981CE" w14:textId="77777777" w:rsidR="007E176B" w:rsidRPr="007E176B" w:rsidRDefault="007E176B" w:rsidP="007E17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6639" w:rsidRPr="008A0975" w14:paraId="1B00C3DB" w14:textId="77777777" w:rsidTr="00C8165B">
        <w:tc>
          <w:tcPr>
            <w:tcW w:w="9350" w:type="dxa"/>
            <w:shd w:val="clear" w:color="auto" w:fill="D1E7A8" w:themeFill="accent2" w:themeFillTint="66"/>
          </w:tcPr>
          <w:p w14:paraId="147D03A0" w14:textId="77777777" w:rsidR="00D56639" w:rsidRPr="00FA373D" w:rsidRDefault="00D56639" w:rsidP="00C8165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A373D">
              <w:rPr>
                <w:rFonts w:cstheme="minorHAnsi"/>
                <w:b/>
                <w:bCs/>
                <w:sz w:val="28"/>
                <w:szCs w:val="28"/>
              </w:rPr>
              <w:t>Instructions</w:t>
            </w:r>
          </w:p>
        </w:tc>
      </w:tr>
      <w:tr w:rsidR="00D56639" w:rsidRPr="008A0975" w14:paraId="54306806" w14:textId="77777777" w:rsidTr="00C8165B">
        <w:tc>
          <w:tcPr>
            <w:tcW w:w="9350" w:type="dxa"/>
            <w:shd w:val="clear" w:color="auto" w:fill="D1E7A8" w:themeFill="accent2" w:themeFillTint="66"/>
          </w:tcPr>
          <w:p w14:paraId="4483326F" w14:textId="77777777" w:rsidR="00D56639" w:rsidRDefault="00D56639" w:rsidP="00F6475E">
            <w:pPr>
              <w:spacing w:after="160" w:line="259" w:lineRule="auto"/>
              <w:rPr>
                <w:sz w:val="24"/>
                <w:szCs w:val="24"/>
              </w:rPr>
            </w:pPr>
            <w:r w:rsidRPr="00FA373D">
              <w:rPr>
                <w:sz w:val="24"/>
                <w:szCs w:val="24"/>
              </w:rPr>
              <w:t xml:space="preserve">This form will be used to identify Strengths, Challenges Opportunities and Threats that impact your centre, team or KCETB in general. </w:t>
            </w:r>
          </w:p>
          <w:p w14:paraId="63732A73" w14:textId="3FAAE170" w:rsidR="00EF4B86" w:rsidRPr="00FA373D" w:rsidRDefault="00EF4B86" w:rsidP="00F6475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also submit this form electronically </w:t>
            </w:r>
            <w:r w:rsidR="00DD4330">
              <w:rPr>
                <w:sz w:val="24"/>
                <w:szCs w:val="24"/>
              </w:rPr>
              <w:t xml:space="preserve">by completing this form </w:t>
            </w:r>
            <w:hyperlink r:id="rId16" w:history="1">
              <w:r w:rsidR="00DD4330" w:rsidRPr="00DD4330">
                <w:rPr>
                  <w:rStyle w:val="Hyperlink"/>
                  <w:sz w:val="24"/>
                  <w:szCs w:val="24"/>
                </w:rPr>
                <w:t>online</w:t>
              </w:r>
            </w:hyperlink>
            <w:r w:rsidR="00DD4330">
              <w:rPr>
                <w:sz w:val="24"/>
                <w:szCs w:val="24"/>
              </w:rPr>
              <w:t>.</w:t>
            </w:r>
          </w:p>
        </w:tc>
      </w:tr>
    </w:tbl>
    <w:p w14:paraId="60139DBF" w14:textId="77777777" w:rsidR="00D56639" w:rsidRPr="008A0975" w:rsidRDefault="00D56639" w:rsidP="00D56639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D56639" w:rsidRPr="008A0975" w14:paraId="695736A8" w14:textId="77777777" w:rsidTr="00131CE4">
        <w:trPr>
          <w:trHeight w:val="1082"/>
        </w:trPr>
        <w:tc>
          <w:tcPr>
            <w:tcW w:w="4106" w:type="dxa"/>
            <w:gridSpan w:val="2"/>
            <w:shd w:val="clear" w:color="auto" w:fill="D1E7A8" w:themeFill="accent2" w:themeFillTint="66"/>
          </w:tcPr>
          <w:p w14:paraId="59799AB0" w14:textId="77777777" w:rsidR="00146482" w:rsidRPr="003C4419" w:rsidRDefault="00F6475E" w:rsidP="00146482">
            <w:pPr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C4419">
              <w:rPr>
                <w:rFonts w:cstheme="minorHAnsi"/>
                <w:b/>
                <w:sz w:val="24"/>
                <w:szCs w:val="24"/>
                <w:u w:val="single"/>
              </w:rPr>
              <w:t xml:space="preserve">Strengths </w:t>
            </w:r>
          </w:p>
          <w:p w14:paraId="6B9793FB" w14:textId="22BF70DE" w:rsidR="00D56639" w:rsidRPr="00131CE4" w:rsidRDefault="00146482" w:rsidP="00131C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1CE4">
              <w:rPr>
                <w:rFonts w:cstheme="minorHAnsi"/>
                <w:b/>
                <w:sz w:val="24"/>
                <w:szCs w:val="24"/>
              </w:rPr>
              <w:t>Please outline a maximum of three strengths</w:t>
            </w:r>
          </w:p>
        </w:tc>
        <w:tc>
          <w:tcPr>
            <w:tcW w:w="5245" w:type="dxa"/>
            <w:shd w:val="clear" w:color="auto" w:fill="FFFFFF" w:themeFill="background1"/>
          </w:tcPr>
          <w:p w14:paraId="0D64A694" w14:textId="1F7C1E51" w:rsidR="00D56639" w:rsidRPr="00131CE4" w:rsidRDefault="00FC6FB9" w:rsidP="00146482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31CE4">
              <w:rPr>
                <w:rFonts w:cstheme="minorHAnsi"/>
                <w:bCs/>
                <w:sz w:val="24"/>
                <w:szCs w:val="24"/>
              </w:rPr>
              <w:t>This is a chance to showcase high quality work and ongoing improvement initiatives in your centre or in KCETB.</w:t>
            </w:r>
          </w:p>
        </w:tc>
      </w:tr>
      <w:tr w:rsidR="00FC6FB9" w:rsidRPr="008A0975" w14:paraId="1B771BD9" w14:textId="77777777" w:rsidTr="00946967">
        <w:tc>
          <w:tcPr>
            <w:tcW w:w="704" w:type="dxa"/>
            <w:shd w:val="clear" w:color="auto" w:fill="D1E7A8" w:themeFill="accent2" w:themeFillTint="66"/>
          </w:tcPr>
          <w:p w14:paraId="0CEA6C26" w14:textId="4FB462CD" w:rsidR="00FC6FB9" w:rsidRPr="00135C59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7D6D3E7E" w14:textId="77777777" w:rsidR="00FC6FB9" w:rsidRPr="000D5517" w:rsidRDefault="00FC6FB9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CE3B866" w14:textId="77777777" w:rsidR="00946967" w:rsidRPr="000D551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0669BE3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6967" w:rsidRPr="008A0975" w14:paraId="266ED5B4" w14:textId="77777777" w:rsidTr="00946967">
        <w:tc>
          <w:tcPr>
            <w:tcW w:w="704" w:type="dxa"/>
            <w:shd w:val="clear" w:color="auto" w:fill="D1E7A8" w:themeFill="accent2" w:themeFillTint="66"/>
          </w:tcPr>
          <w:p w14:paraId="6FDF3A3D" w14:textId="1D8C4C4B" w:rsidR="0094696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131AC631" w14:textId="77777777" w:rsidR="00946967" w:rsidRPr="000D551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F29902B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1CA3C0E" w14:textId="77777777" w:rsidR="00946967" w:rsidRPr="000D551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46967" w:rsidRPr="008A0975" w14:paraId="319E360D" w14:textId="77777777" w:rsidTr="00946967">
        <w:tc>
          <w:tcPr>
            <w:tcW w:w="704" w:type="dxa"/>
            <w:shd w:val="clear" w:color="auto" w:fill="D1E7A8" w:themeFill="accent2" w:themeFillTint="66"/>
          </w:tcPr>
          <w:p w14:paraId="7F765BDE" w14:textId="2A579C3C" w:rsidR="0094696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6CE0E02C" w14:textId="77777777" w:rsidR="00946967" w:rsidRPr="000D551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437DAEB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AAF495C" w14:textId="77777777" w:rsidR="00946967" w:rsidRPr="000D5517" w:rsidRDefault="00946967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3741924" w14:textId="77777777" w:rsidR="00D56639" w:rsidRDefault="00D56639" w:rsidP="00D56639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544682" w:rsidRPr="00FC6FB9" w14:paraId="3B1E04B0" w14:textId="77777777" w:rsidTr="00C8165B">
        <w:tc>
          <w:tcPr>
            <w:tcW w:w="4106" w:type="dxa"/>
            <w:gridSpan w:val="2"/>
            <w:shd w:val="clear" w:color="auto" w:fill="D1E7A8" w:themeFill="accent2" w:themeFillTint="66"/>
          </w:tcPr>
          <w:p w14:paraId="6278EBCC" w14:textId="51A0ADB3" w:rsidR="00544682" w:rsidRPr="003C4419" w:rsidRDefault="00544682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C4419">
              <w:rPr>
                <w:rFonts w:cstheme="minorHAnsi"/>
                <w:b/>
                <w:sz w:val="24"/>
                <w:szCs w:val="24"/>
                <w:u w:val="single"/>
              </w:rPr>
              <w:t xml:space="preserve">Challenges  </w:t>
            </w:r>
          </w:p>
          <w:p w14:paraId="57DB375A" w14:textId="772C131F" w:rsidR="00544682" w:rsidRPr="00131CE4" w:rsidRDefault="00544682" w:rsidP="00131CE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1CE4">
              <w:rPr>
                <w:rFonts w:cstheme="minorHAnsi"/>
                <w:b/>
                <w:sz w:val="24"/>
                <w:szCs w:val="24"/>
              </w:rPr>
              <w:t>Please outline a maximum of three challenges</w:t>
            </w:r>
          </w:p>
        </w:tc>
        <w:tc>
          <w:tcPr>
            <w:tcW w:w="5245" w:type="dxa"/>
            <w:shd w:val="clear" w:color="auto" w:fill="FFFFFF" w:themeFill="background1"/>
          </w:tcPr>
          <w:p w14:paraId="0FE76518" w14:textId="082C2B21" w:rsidR="00544682" w:rsidRPr="00131CE4" w:rsidRDefault="00131CE4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31CE4">
              <w:rPr>
                <w:rFonts w:cstheme="minorHAnsi"/>
                <w:bCs/>
                <w:sz w:val="24"/>
                <w:szCs w:val="24"/>
              </w:rPr>
              <w:t>This is a chance to highlight challenges and obstacles that impacts your centre or KCETB.</w:t>
            </w:r>
          </w:p>
        </w:tc>
      </w:tr>
      <w:tr w:rsidR="00544682" w14:paraId="7AC3436A" w14:textId="77777777" w:rsidTr="00C8165B">
        <w:tc>
          <w:tcPr>
            <w:tcW w:w="704" w:type="dxa"/>
            <w:shd w:val="clear" w:color="auto" w:fill="D1E7A8" w:themeFill="accent2" w:themeFillTint="66"/>
          </w:tcPr>
          <w:p w14:paraId="09A6ABE8" w14:textId="77777777" w:rsidR="00544682" w:rsidRPr="00135C59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5A1DA032" w14:textId="77777777" w:rsidR="00544682" w:rsidRPr="000D5517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266E310" w14:textId="77777777" w:rsidR="00544682" w:rsidRPr="000D5517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D9791DB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44682" w14:paraId="5EC1C86F" w14:textId="77777777" w:rsidTr="00C8165B">
        <w:tc>
          <w:tcPr>
            <w:tcW w:w="704" w:type="dxa"/>
            <w:shd w:val="clear" w:color="auto" w:fill="D1E7A8" w:themeFill="accent2" w:themeFillTint="66"/>
          </w:tcPr>
          <w:p w14:paraId="2FFE36F0" w14:textId="77777777" w:rsidR="00544682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468E71B9" w14:textId="77777777" w:rsidR="00544682" w:rsidRPr="000D5517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6BF897C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1ADAC8F" w14:textId="77777777" w:rsidR="00544682" w:rsidRPr="000D5517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44682" w14:paraId="5B7F957D" w14:textId="77777777" w:rsidTr="00C8165B">
        <w:tc>
          <w:tcPr>
            <w:tcW w:w="704" w:type="dxa"/>
            <w:shd w:val="clear" w:color="auto" w:fill="D1E7A8" w:themeFill="accent2" w:themeFillTint="66"/>
          </w:tcPr>
          <w:p w14:paraId="4B332609" w14:textId="77777777" w:rsidR="00544682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04470DB3" w14:textId="77777777" w:rsidR="00544682" w:rsidRPr="000D5517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50EE6DB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4E54B1E" w14:textId="77777777" w:rsidR="00544682" w:rsidRPr="000D5517" w:rsidRDefault="00544682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3A64EFA" w14:textId="77777777" w:rsidR="00D56639" w:rsidRDefault="00D56639" w:rsidP="00D56639"/>
    <w:p w14:paraId="7F7520DB" w14:textId="77777777" w:rsidR="000E12D8" w:rsidRDefault="000E12D8" w:rsidP="00D56639"/>
    <w:p w14:paraId="303D9C1D" w14:textId="77777777" w:rsidR="000E12D8" w:rsidRDefault="000E12D8" w:rsidP="00D56639"/>
    <w:p w14:paraId="3ACE2307" w14:textId="77777777" w:rsidR="000E12D8" w:rsidRDefault="000E12D8" w:rsidP="00D56639"/>
    <w:p w14:paraId="75C08402" w14:textId="77777777" w:rsidR="000E12D8" w:rsidRDefault="000E12D8" w:rsidP="00D56639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FA373D" w:rsidRPr="008A0975" w14:paraId="6F1AD7E0" w14:textId="77777777" w:rsidTr="00C8165B">
        <w:trPr>
          <w:trHeight w:val="1082"/>
        </w:trPr>
        <w:tc>
          <w:tcPr>
            <w:tcW w:w="4106" w:type="dxa"/>
            <w:gridSpan w:val="2"/>
            <w:shd w:val="clear" w:color="auto" w:fill="D1E7A8" w:themeFill="accent2" w:themeFillTint="66"/>
          </w:tcPr>
          <w:p w14:paraId="485A5D15" w14:textId="7386FED1" w:rsidR="00FA373D" w:rsidRPr="003C4419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C4419">
              <w:rPr>
                <w:rFonts w:cstheme="minorHAnsi"/>
                <w:b/>
                <w:sz w:val="24"/>
                <w:szCs w:val="24"/>
                <w:u w:val="single"/>
              </w:rPr>
              <w:t>Opportunities</w:t>
            </w:r>
            <w:r w:rsidR="00FA373D" w:rsidRPr="003C441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4DB1CD6A" w14:textId="79295067" w:rsidR="00FA373D" w:rsidRPr="00131CE4" w:rsidRDefault="00FA373D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1CE4">
              <w:rPr>
                <w:rFonts w:cstheme="minorHAnsi"/>
                <w:b/>
                <w:sz w:val="24"/>
                <w:szCs w:val="24"/>
              </w:rPr>
              <w:t xml:space="preserve">Please outline a maximum of three </w:t>
            </w:r>
            <w:r w:rsidR="000E12D8" w:rsidRPr="000E12D8">
              <w:rPr>
                <w:rFonts w:cstheme="minorHAnsi"/>
                <w:b/>
                <w:sz w:val="24"/>
                <w:szCs w:val="24"/>
              </w:rPr>
              <w:t>opportunities</w:t>
            </w:r>
          </w:p>
        </w:tc>
        <w:tc>
          <w:tcPr>
            <w:tcW w:w="5245" w:type="dxa"/>
            <w:shd w:val="clear" w:color="auto" w:fill="FFFFFF" w:themeFill="background1"/>
          </w:tcPr>
          <w:p w14:paraId="39222CBB" w14:textId="40E5D3A4" w:rsidR="00FA373D" w:rsidRPr="00131CE4" w:rsidRDefault="000E12D8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0E12D8">
              <w:rPr>
                <w:rFonts w:cstheme="minorHAnsi"/>
                <w:bCs/>
                <w:sz w:val="24"/>
                <w:szCs w:val="24"/>
              </w:rPr>
              <w:t>This is a chance to identify potential opportunities for your centre or for KCETB.</w:t>
            </w:r>
          </w:p>
        </w:tc>
      </w:tr>
      <w:tr w:rsidR="00FA373D" w:rsidRPr="008A0975" w14:paraId="135259D0" w14:textId="77777777" w:rsidTr="00C8165B">
        <w:tc>
          <w:tcPr>
            <w:tcW w:w="704" w:type="dxa"/>
            <w:shd w:val="clear" w:color="auto" w:fill="D1E7A8" w:themeFill="accent2" w:themeFillTint="66"/>
          </w:tcPr>
          <w:p w14:paraId="73D89353" w14:textId="77777777" w:rsidR="00FA373D" w:rsidRPr="00135C59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5698C72B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0180375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E1DABBD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373D" w:rsidRPr="008A0975" w14:paraId="24E521AE" w14:textId="77777777" w:rsidTr="00C8165B">
        <w:tc>
          <w:tcPr>
            <w:tcW w:w="704" w:type="dxa"/>
            <w:shd w:val="clear" w:color="auto" w:fill="D1E7A8" w:themeFill="accent2" w:themeFillTint="66"/>
          </w:tcPr>
          <w:p w14:paraId="594C4678" w14:textId="77777777" w:rsidR="00FA373D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5E38557D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187793A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2348BD4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373D" w:rsidRPr="008A0975" w14:paraId="714FB362" w14:textId="77777777" w:rsidTr="00C8165B">
        <w:tc>
          <w:tcPr>
            <w:tcW w:w="704" w:type="dxa"/>
            <w:shd w:val="clear" w:color="auto" w:fill="D1E7A8" w:themeFill="accent2" w:themeFillTint="66"/>
          </w:tcPr>
          <w:p w14:paraId="0549C5A4" w14:textId="77777777" w:rsidR="00FA373D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7A2FC53E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3FB1644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5AEE339" w14:textId="77777777" w:rsidR="00FA373D" w:rsidRPr="000D5517" w:rsidRDefault="00FA373D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9A1A0DA" w14:textId="77777777" w:rsidR="00FA373D" w:rsidRDefault="00FA373D" w:rsidP="00FA373D">
      <w:pPr>
        <w:spacing w:line="276" w:lineRule="auto"/>
        <w:rPr>
          <w:rFonts w:cstheme="minorHAnsi"/>
          <w:sz w:val="24"/>
          <w:szCs w:val="24"/>
        </w:rPr>
      </w:pPr>
    </w:p>
    <w:p w14:paraId="305BBAAE" w14:textId="77777777" w:rsidR="00D56639" w:rsidRDefault="00D56639" w:rsidP="00D56639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0E12D8" w:rsidRPr="00131CE4" w14:paraId="73C405C6" w14:textId="77777777" w:rsidTr="00C8165B">
        <w:trPr>
          <w:trHeight w:val="1082"/>
        </w:trPr>
        <w:tc>
          <w:tcPr>
            <w:tcW w:w="4106" w:type="dxa"/>
            <w:gridSpan w:val="2"/>
            <w:shd w:val="clear" w:color="auto" w:fill="D1E7A8" w:themeFill="accent2" w:themeFillTint="66"/>
          </w:tcPr>
          <w:p w14:paraId="3D08DA6A" w14:textId="0BA2A1D1" w:rsidR="003C4419" w:rsidRPr="003C4419" w:rsidRDefault="003C4419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C4419">
              <w:rPr>
                <w:rFonts w:cstheme="minorHAnsi"/>
                <w:b/>
                <w:sz w:val="24"/>
                <w:szCs w:val="24"/>
                <w:u w:val="single"/>
              </w:rPr>
              <w:t xml:space="preserve">Threats </w:t>
            </w:r>
          </w:p>
          <w:p w14:paraId="3C8CAC97" w14:textId="39868FC9" w:rsidR="000E12D8" w:rsidRPr="00131CE4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31CE4">
              <w:rPr>
                <w:rFonts w:cstheme="minorHAnsi"/>
                <w:b/>
                <w:sz w:val="24"/>
                <w:szCs w:val="24"/>
              </w:rPr>
              <w:t xml:space="preserve">Please outline a maximum of three </w:t>
            </w:r>
            <w:r w:rsidR="003C4419" w:rsidRPr="003C4419">
              <w:rPr>
                <w:rFonts w:cstheme="minorHAnsi"/>
                <w:b/>
                <w:sz w:val="24"/>
                <w:szCs w:val="24"/>
              </w:rPr>
              <w:t>threats</w:t>
            </w:r>
          </w:p>
        </w:tc>
        <w:tc>
          <w:tcPr>
            <w:tcW w:w="5245" w:type="dxa"/>
            <w:shd w:val="clear" w:color="auto" w:fill="FFFFFF" w:themeFill="background1"/>
          </w:tcPr>
          <w:p w14:paraId="7BC5F139" w14:textId="1577BF48" w:rsidR="000E12D8" w:rsidRPr="00131CE4" w:rsidRDefault="003C4419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C4419">
              <w:rPr>
                <w:rFonts w:cstheme="minorHAnsi"/>
                <w:bCs/>
                <w:sz w:val="24"/>
                <w:szCs w:val="24"/>
              </w:rPr>
              <w:t>This is a chance to identify potential threats to your centre or to KCETB.</w:t>
            </w:r>
          </w:p>
        </w:tc>
      </w:tr>
      <w:tr w:rsidR="000E12D8" w14:paraId="0E151BEE" w14:textId="77777777" w:rsidTr="00C8165B">
        <w:tc>
          <w:tcPr>
            <w:tcW w:w="704" w:type="dxa"/>
            <w:shd w:val="clear" w:color="auto" w:fill="D1E7A8" w:themeFill="accent2" w:themeFillTint="66"/>
          </w:tcPr>
          <w:p w14:paraId="421E76B0" w14:textId="77777777" w:rsidR="000E12D8" w:rsidRPr="00135C59" w:rsidRDefault="000E12D8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25BC1E39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3CE033D8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0031B5B9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12D8" w14:paraId="5DC4809E" w14:textId="77777777" w:rsidTr="00C8165B">
        <w:tc>
          <w:tcPr>
            <w:tcW w:w="704" w:type="dxa"/>
            <w:shd w:val="clear" w:color="auto" w:fill="D1E7A8" w:themeFill="accent2" w:themeFillTint="66"/>
          </w:tcPr>
          <w:p w14:paraId="5ADD22E5" w14:textId="77777777" w:rsidR="000E12D8" w:rsidRDefault="000E12D8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7090A48E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7805C72E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10B7299F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12D8" w14:paraId="66CE0C07" w14:textId="77777777" w:rsidTr="00C8165B">
        <w:tc>
          <w:tcPr>
            <w:tcW w:w="704" w:type="dxa"/>
            <w:shd w:val="clear" w:color="auto" w:fill="D1E7A8" w:themeFill="accent2" w:themeFillTint="66"/>
          </w:tcPr>
          <w:p w14:paraId="56870EA8" w14:textId="77777777" w:rsidR="000E12D8" w:rsidRDefault="000E12D8" w:rsidP="00C8165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164A1408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32EF37F2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14:paraId="1E420BDE" w14:textId="77777777" w:rsidR="000E12D8" w:rsidRDefault="000E12D8" w:rsidP="00C8165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F0980A" w14:textId="77777777" w:rsidR="008E7895" w:rsidRDefault="008E7895"/>
    <w:p w14:paraId="740D5637" w14:textId="3EB1754A" w:rsidR="00CB4CDB" w:rsidRDefault="00CB4CDB">
      <w:r>
        <w:br w:type="page"/>
      </w:r>
    </w:p>
    <w:p w14:paraId="08A392B6" w14:textId="3A36C446" w:rsidR="00CB4CDB" w:rsidRDefault="00CB4CDB" w:rsidP="00CB4CDB">
      <w:pPr>
        <w:pStyle w:val="Heading1"/>
      </w:pPr>
      <w:r>
        <w:lastRenderedPageBreak/>
        <w:t xml:space="preserve">Section 3: </w:t>
      </w:r>
      <w:r w:rsidR="00190377">
        <w:t>Summary</w:t>
      </w:r>
      <w:r w:rsidR="000E244E"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0377" w:rsidRPr="00517535" w14:paraId="74E0214F" w14:textId="77777777" w:rsidTr="002A3BB8">
        <w:tc>
          <w:tcPr>
            <w:tcW w:w="9350" w:type="dxa"/>
            <w:shd w:val="clear" w:color="auto" w:fill="D1E7A8" w:themeFill="accent2" w:themeFillTint="66"/>
          </w:tcPr>
          <w:p w14:paraId="58F973E6" w14:textId="31EE197D" w:rsidR="00190377" w:rsidRPr="00517535" w:rsidRDefault="00190377" w:rsidP="002A3B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Please use this </w:t>
            </w:r>
            <w:r w:rsidR="000D5517">
              <w:rPr>
                <w:rFonts w:cstheme="minorHAnsi"/>
                <w:b/>
                <w:bCs/>
                <w:sz w:val="24"/>
                <w:szCs w:val="24"/>
              </w:rPr>
              <w:t>section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to add any other comments</w:t>
            </w:r>
          </w:p>
        </w:tc>
      </w:tr>
      <w:tr w:rsidR="00190377" w:rsidRPr="008A0975" w14:paraId="0F46A403" w14:textId="77777777" w:rsidTr="002A3BB8">
        <w:tc>
          <w:tcPr>
            <w:tcW w:w="9350" w:type="dxa"/>
          </w:tcPr>
          <w:p w14:paraId="7AE07E3C" w14:textId="77777777" w:rsidR="00190377" w:rsidRPr="000D5517" w:rsidRDefault="00190377" w:rsidP="002A3BB8">
            <w:pPr>
              <w:spacing w:after="120" w:line="276" w:lineRule="auto"/>
              <w:rPr>
                <w:bCs/>
              </w:rPr>
            </w:pPr>
          </w:p>
          <w:p w14:paraId="1157C593" w14:textId="77777777" w:rsidR="00190377" w:rsidRDefault="00190377" w:rsidP="002A3BB8">
            <w:pPr>
              <w:spacing w:after="120" w:line="276" w:lineRule="auto"/>
            </w:pPr>
          </w:p>
          <w:p w14:paraId="6F4362F4" w14:textId="77777777" w:rsidR="00190377" w:rsidRDefault="00190377" w:rsidP="002A3BB8">
            <w:pPr>
              <w:spacing w:after="120" w:line="276" w:lineRule="auto"/>
            </w:pPr>
          </w:p>
          <w:p w14:paraId="47F375F7" w14:textId="77777777" w:rsidR="000E244E" w:rsidRDefault="000E244E" w:rsidP="002A3BB8">
            <w:pPr>
              <w:spacing w:after="120" w:line="276" w:lineRule="auto"/>
            </w:pPr>
          </w:p>
          <w:p w14:paraId="687665A4" w14:textId="77777777" w:rsidR="000E244E" w:rsidRDefault="000E244E" w:rsidP="002A3BB8">
            <w:pPr>
              <w:spacing w:after="120" w:line="276" w:lineRule="auto"/>
            </w:pPr>
          </w:p>
          <w:p w14:paraId="529CD02D" w14:textId="77777777" w:rsidR="000E244E" w:rsidRDefault="000E244E" w:rsidP="002A3BB8">
            <w:pPr>
              <w:spacing w:after="120" w:line="276" w:lineRule="auto"/>
            </w:pPr>
          </w:p>
          <w:p w14:paraId="2B5D9787" w14:textId="77777777" w:rsidR="000E244E" w:rsidRDefault="000E244E" w:rsidP="002A3BB8">
            <w:pPr>
              <w:spacing w:after="120" w:line="276" w:lineRule="auto"/>
            </w:pPr>
          </w:p>
          <w:p w14:paraId="07382095" w14:textId="77777777" w:rsidR="00190377" w:rsidRPr="008A0975" w:rsidRDefault="00190377" w:rsidP="002A3BB8">
            <w:pPr>
              <w:spacing w:after="120" w:line="276" w:lineRule="auto"/>
            </w:pPr>
          </w:p>
        </w:tc>
      </w:tr>
    </w:tbl>
    <w:p w14:paraId="38ED74B8" w14:textId="77777777" w:rsidR="00CB4CDB" w:rsidRDefault="00CB4CDB"/>
    <w:sectPr w:rsidR="00CB4CDB" w:rsidSect="007E176B">
      <w:footerReference w:type="default" r:id="rId17"/>
      <w:type w:val="continuous"/>
      <w:pgSz w:w="12240" w:h="15840"/>
      <w:pgMar w:top="1440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A56" w14:textId="77777777" w:rsidR="00D9228C" w:rsidRDefault="00D9228C" w:rsidP="00333AE8">
      <w:pPr>
        <w:spacing w:after="0" w:line="240" w:lineRule="auto"/>
      </w:pPr>
      <w:r>
        <w:separator/>
      </w:r>
    </w:p>
  </w:endnote>
  <w:endnote w:type="continuationSeparator" w:id="0">
    <w:p w14:paraId="52AC5131" w14:textId="77777777" w:rsidR="00D9228C" w:rsidRDefault="00D9228C" w:rsidP="00333AE8">
      <w:pPr>
        <w:spacing w:after="0" w:line="240" w:lineRule="auto"/>
      </w:pPr>
      <w:r>
        <w:continuationSeparator/>
      </w:r>
    </w:p>
  </w:endnote>
  <w:endnote w:type="continuationNotice" w:id="1">
    <w:p w14:paraId="00DCAB20" w14:textId="77777777" w:rsidR="00D9228C" w:rsidRDefault="00D92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80EF" w14:textId="117F906B" w:rsidR="00BC000F" w:rsidRPr="00414092" w:rsidRDefault="00BC000F" w:rsidP="00F867ED">
    <w:pPr>
      <w:pStyle w:val="Footer"/>
      <w:tabs>
        <w:tab w:val="clear" w:pos="4513"/>
        <w:tab w:val="clear" w:pos="9026"/>
        <w:tab w:val="right" w:pos="4678"/>
      </w:tabs>
      <w:ind w:right="4682"/>
      <w:rPr>
        <w:color w:val="044458" w:themeColor="accent6" w:themeShade="80"/>
      </w:rPr>
    </w:pPr>
    <w:r>
      <w:rPr>
        <w:b/>
        <w:color w:val="044458" w:themeColor="accent6" w:themeShade="80"/>
      </w:rPr>
      <w:tab/>
    </w:r>
  </w:p>
  <w:p w14:paraId="62B5CE3A" w14:textId="264FB4E3" w:rsidR="00333AE8" w:rsidRDefault="0033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3022" w14:textId="6D568404" w:rsidR="00DD2E0C" w:rsidRDefault="00DD2E0C">
    <w:pPr>
      <w:pStyle w:val="Footer"/>
    </w:pPr>
    <w:r>
      <w:t>Centre Self-evaluation F</w:t>
    </w:r>
    <w:r w:rsidR="00A676D4">
      <w:t xml:space="preserve">orm </w:t>
    </w:r>
    <w:r>
      <w:ptab w:relativeTo="margin" w:alignment="center" w:leader="none"/>
    </w:r>
    <w:r w:rsidR="00A676D4">
      <w:t>SMR 01 v 0.0</w:t>
    </w:r>
    <w:r w:rsidR="00567B6F">
      <w:tab/>
    </w:r>
    <w:r w:rsidR="00385C69">
      <w:t xml:space="preserve">Page </w:t>
    </w:r>
    <w:r w:rsidR="00385C69">
      <w:fldChar w:fldCharType="begin"/>
    </w:r>
    <w:r w:rsidR="00385C69">
      <w:instrText xml:space="preserve"> PAGE   \* MERGEFORMAT </w:instrText>
    </w:r>
    <w:r w:rsidR="00385C69">
      <w:fldChar w:fldCharType="separate"/>
    </w:r>
    <w:r w:rsidR="00385C69">
      <w:rPr>
        <w:noProof/>
      </w:rPr>
      <w:t>1</w:t>
    </w:r>
    <w:r w:rsidR="00385C69">
      <w:rPr>
        <w:noProof/>
      </w:rPr>
      <w:fldChar w:fldCharType="end"/>
    </w:r>
    <w:r w:rsidR="00D63D92">
      <w:tab/>
    </w:r>
    <w:r w:rsidR="00567B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FA56" w14:textId="45B9D18E" w:rsidR="002D23D3" w:rsidRPr="00414092" w:rsidRDefault="002D23D3" w:rsidP="00F867ED">
    <w:pPr>
      <w:pStyle w:val="Footer"/>
      <w:tabs>
        <w:tab w:val="clear" w:pos="4513"/>
        <w:tab w:val="clear" w:pos="9026"/>
        <w:tab w:val="right" w:pos="4678"/>
      </w:tabs>
      <w:ind w:right="4682"/>
      <w:rPr>
        <w:color w:val="044458" w:themeColor="accent6" w:themeShade="80"/>
      </w:rPr>
    </w:pPr>
    <w:r>
      <w:rPr>
        <w:b/>
        <w:color w:val="044458" w:themeColor="accent6" w:themeShade="80"/>
      </w:rPr>
      <w:t xml:space="preserve">Centre Self-evaluation </w:t>
    </w:r>
    <w:r w:rsidR="000414E3">
      <w:rPr>
        <w:b/>
        <w:color w:val="044458" w:themeColor="accent6" w:themeShade="80"/>
      </w:rPr>
      <w:t>F</w:t>
    </w:r>
    <w:r>
      <w:rPr>
        <w:b/>
        <w:color w:val="044458" w:themeColor="accent6" w:themeShade="80"/>
      </w:rPr>
      <w:t xml:space="preserve">orm </w:t>
    </w:r>
    <w:r>
      <w:rPr>
        <w:b/>
        <w:color w:val="044458" w:themeColor="accent6" w:themeShade="80"/>
      </w:rPr>
      <w:tab/>
      <w:t xml:space="preserve">SMR 01 v </w:t>
    </w:r>
    <w:r w:rsidR="002A0659">
      <w:rPr>
        <w:b/>
        <w:color w:val="044458" w:themeColor="accent6" w:themeShade="80"/>
      </w:rPr>
      <w:t>1</w:t>
    </w:r>
    <w:r>
      <w:rPr>
        <w:b/>
        <w:color w:val="044458" w:themeColor="accent6" w:themeShade="80"/>
      </w:rPr>
      <w:t>.0</w:t>
    </w:r>
    <w:r>
      <w:rPr>
        <w:b/>
        <w:color w:val="044458" w:themeColor="accent6" w:themeShade="80"/>
      </w:rPr>
      <w:tab/>
    </w:r>
    <w:r>
      <w:rPr>
        <w:b/>
        <w:color w:val="044458" w:themeColor="accent6" w:themeShade="80"/>
      </w:rPr>
      <w:tab/>
    </w:r>
    <w:r>
      <w:rPr>
        <w:b/>
        <w:color w:val="044458" w:themeColor="accent6" w:themeShade="80"/>
      </w:rPr>
      <w:tab/>
    </w:r>
    <w:r>
      <w:rPr>
        <w:b/>
        <w:color w:val="044458" w:themeColor="accent6" w:themeShade="80"/>
      </w:rPr>
      <w:tab/>
    </w:r>
    <w:r>
      <w:rPr>
        <w:b/>
        <w:color w:val="044458" w:themeColor="accent6" w:themeShade="80"/>
      </w:rPr>
      <w:tab/>
      <w:t xml:space="preserve">Page </w:t>
    </w:r>
    <w:r w:rsidRPr="00F867ED">
      <w:rPr>
        <w:b/>
        <w:color w:val="044458" w:themeColor="accent6" w:themeShade="80"/>
      </w:rPr>
      <w:fldChar w:fldCharType="begin"/>
    </w:r>
    <w:r w:rsidRPr="00F867ED">
      <w:rPr>
        <w:b/>
        <w:color w:val="044458" w:themeColor="accent6" w:themeShade="80"/>
      </w:rPr>
      <w:instrText xml:space="preserve"> PAGE   \* MERGEFORMAT </w:instrText>
    </w:r>
    <w:r w:rsidRPr="00F867ED">
      <w:rPr>
        <w:b/>
        <w:color w:val="044458" w:themeColor="accent6" w:themeShade="80"/>
      </w:rPr>
      <w:fldChar w:fldCharType="separate"/>
    </w:r>
    <w:r w:rsidRPr="00F867ED">
      <w:rPr>
        <w:b/>
        <w:noProof/>
        <w:color w:val="044458" w:themeColor="accent6" w:themeShade="80"/>
      </w:rPr>
      <w:t>1</w:t>
    </w:r>
    <w:r w:rsidRPr="00F867ED">
      <w:rPr>
        <w:b/>
        <w:noProof/>
        <w:color w:val="044458" w:themeColor="accent6" w:themeShade="80"/>
      </w:rPr>
      <w:fldChar w:fldCharType="end"/>
    </w:r>
    <w:r>
      <w:rPr>
        <w:b/>
        <w:color w:val="044458" w:themeColor="accent6" w:themeShade="80"/>
      </w:rPr>
      <w:tab/>
    </w:r>
    <w:r>
      <w:rPr>
        <w:b/>
        <w:color w:val="044458" w:themeColor="accent6" w:themeShade="80"/>
      </w:rPr>
      <w:tab/>
    </w:r>
  </w:p>
  <w:p w14:paraId="641E8869" w14:textId="77777777" w:rsidR="002D23D3" w:rsidRDefault="002D2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B8AB" w14:textId="77777777" w:rsidR="00D9228C" w:rsidRDefault="00D9228C" w:rsidP="00333AE8">
      <w:pPr>
        <w:spacing w:after="0" w:line="240" w:lineRule="auto"/>
      </w:pPr>
      <w:r>
        <w:separator/>
      </w:r>
    </w:p>
  </w:footnote>
  <w:footnote w:type="continuationSeparator" w:id="0">
    <w:p w14:paraId="64A32A77" w14:textId="77777777" w:rsidR="00D9228C" w:rsidRDefault="00D9228C" w:rsidP="00333AE8">
      <w:pPr>
        <w:spacing w:after="0" w:line="240" w:lineRule="auto"/>
      </w:pPr>
      <w:r>
        <w:continuationSeparator/>
      </w:r>
    </w:p>
  </w:footnote>
  <w:footnote w:type="continuationNotice" w:id="1">
    <w:p w14:paraId="567A8C9C" w14:textId="77777777" w:rsidR="00D9228C" w:rsidRDefault="00D92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B6A0" w14:textId="5C317A03" w:rsidR="00F119DC" w:rsidRDefault="00356A43">
    <w:pPr>
      <w:pStyle w:val="Header"/>
    </w:pPr>
    <w:r>
      <w:rPr>
        <w:noProof/>
        <w:color w:val="2B579A"/>
        <w:shd w:val="clear" w:color="auto" w:fill="E6E6E6"/>
        <w:lang w:eastAsia="en-I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083E55" wp14:editId="71229ABB">
              <wp:simplePos x="0" y="0"/>
              <wp:positionH relativeFrom="page">
                <wp:align>right</wp:align>
              </wp:positionH>
              <wp:positionV relativeFrom="paragraph">
                <wp:posOffset>297180</wp:posOffset>
              </wp:positionV>
              <wp:extent cx="7818120" cy="45719"/>
              <wp:effectExtent l="0" t="0" r="0" b="0"/>
              <wp:wrapNone/>
              <wp:docPr id="7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8120" cy="45719"/>
                      </a:xfrm>
                      <a:prstGeom prst="rect">
                        <a:avLst/>
                      </a:prstGeom>
                      <a:solidFill>
                        <a:srgbClr val="1973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1D672" id="Rectangle 72" o:spid="_x0000_s1026" style="position:absolute;margin-left:564.4pt;margin-top:23.4pt;width:615.6pt;height:3.6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" fillcolor="#197362" stroked="f" strokeweight="1pt">
              <w10:wrap anchorx="page"/>
            </v:rect>
          </w:pict>
        </mc:Fallback>
      </mc:AlternateContent>
    </w:r>
    <w:r w:rsidR="00BC000F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030144E8" wp14:editId="59EAEC98">
          <wp:simplePos x="0" y="0"/>
          <wp:positionH relativeFrom="column">
            <wp:posOffset>-716280</wp:posOffset>
          </wp:positionH>
          <wp:positionV relativeFrom="paragraph">
            <wp:posOffset>-327660</wp:posOffset>
          </wp:positionV>
          <wp:extent cx="1584960" cy="589280"/>
          <wp:effectExtent l="0" t="0" r="0" b="1270"/>
          <wp:wrapTight wrapText="bothSides">
            <wp:wrapPolygon edited="0">
              <wp:start x="0" y="0"/>
              <wp:lineTo x="0" y="20948"/>
              <wp:lineTo x="21288" y="20948"/>
              <wp:lineTo x="21288" y="0"/>
              <wp:lineTo x="0" y="0"/>
            </wp:wrapPolygon>
          </wp:wrapTight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834"/>
    <w:multiLevelType w:val="hybridMultilevel"/>
    <w:tmpl w:val="D8AAAE52"/>
    <w:lvl w:ilvl="0" w:tplc="B2FC194E">
      <w:start w:val="1"/>
      <w:numFmt w:val="bullet"/>
      <w:lvlText w:val=""/>
      <w:lvlJc w:val="left"/>
      <w:pPr>
        <w:ind w:left="1876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" w15:restartNumberingAfterBreak="0">
    <w:nsid w:val="4CC26911"/>
    <w:multiLevelType w:val="hybridMultilevel"/>
    <w:tmpl w:val="EB70CFC4"/>
    <w:lvl w:ilvl="0" w:tplc="18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Aria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509651F2"/>
    <w:multiLevelType w:val="hybridMultilevel"/>
    <w:tmpl w:val="BE540E10"/>
    <w:lvl w:ilvl="0" w:tplc="B2FC194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4540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EAB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3051B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012C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DCC66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8AAE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BEB53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40756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7991B4E"/>
    <w:multiLevelType w:val="hybridMultilevel"/>
    <w:tmpl w:val="8E6892D4"/>
    <w:lvl w:ilvl="0" w:tplc="5518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9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8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A3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A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CE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EF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650755">
    <w:abstractNumId w:val="2"/>
  </w:num>
  <w:num w:numId="2" w16cid:durableId="48194110">
    <w:abstractNumId w:val="1"/>
  </w:num>
  <w:num w:numId="3" w16cid:durableId="937643795">
    <w:abstractNumId w:val="0"/>
  </w:num>
  <w:num w:numId="4" w16cid:durableId="179339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8"/>
    <w:rsid w:val="000414E3"/>
    <w:rsid w:val="000D5517"/>
    <w:rsid w:val="000E12D8"/>
    <w:rsid w:val="000E244E"/>
    <w:rsid w:val="00131CE4"/>
    <w:rsid w:val="00135C59"/>
    <w:rsid w:val="00146482"/>
    <w:rsid w:val="00150CD7"/>
    <w:rsid w:val="00190377"/>
    <w:rsid w:val="001A0129"/>
    <w:rsid w:val="002224EB"/>
    <w:rsid w:val="0025560A"/>
    <w:rsid w:val="002A0659"/>
    <w:rsid w:val="002D23D3"/>
    <w:rsid w:val="00304370"/>
    <w:rsid w:val="003126EC"/>
    <w:rsid w:val="003178B8"/>
    <w:rsid w:val="00333AE8"/>
    <w:rsid w:val="00356A43"/>
    <w:rsid w:val="00385C69"/>
    <w:rsid w:val="003A31AE"/>
    <w:rsid w:val="003C4419"/>
    <w:rsid w:val="00413FAA"/>
    <w:rsid w:val="00414AE7"/>
    <w:rsid w:val="00444FFF"/>
    <w:rsid w:val="0044506B"/>
    <w:rsid w:val="004650BE"/>
    <w:rsid w:val="004C7205"/>
    <w:rsid w:val="004D77B1"/>
    <w:rsid w:val="00517535"/>
    <w:rsid w:val="00544682"/>
    <w:rsid w:val="00567B6F"/>
    <w:rsid w:val="005D462C"/>
    <w:rsid w:val="00601BD6"/>
    <w:rsid w:val="00622CD8"/>
    <w:rsid w:val="006B0925"/>
    <w:rsid w:val="006E0281"/>
    <w:rsid w:val="006F2894"/>
    <w:rsid w:val="00752B16"/>
    <w:rsid w:val="007E176B"/>
    <w:rsid w:val="00851C24"/>
    <w:rsid w:val="008B74C7"/>
    <w:rsid w:val="008D3DCF"/>
    <w:rsid w:val="008E7895"/>
    <w:rsid w:val="00946967"/>
    <w:rsid w:val="009F29E6"/>
    <w:rsid w:val="00A676D4"/>
    <w:rsid w:val="00A9196D"/>
    <w:rsid w:val="00A9369E"/>
    <w:rsid w:val="00A9629D"/>
    <w:rsid w:val="00B10051"/>
    <w:rsid w:val="00B178AD"/>
    <w:rsid w:val="00B42C6F"/>
    <w:rsid w:val="00B65F98"/>
    <w:rsid w:val="00BC000F"/>
    <w:rsid w:val="00BD65EF"/>
    <w:rsid w:val="00C11125"/>
    <w:rsid w:val="00C365D9"/>
    <w:rsid w:val="00C45901"/>
    <w:rsid w:val="00C47D0D"/>
    <w:rsid w:val="00C7301D"/>
    <w:rsid w:val="00CB4CDB"/>
    <w:rsid w:val="00CC5146"/>
    <w:rsid w:val="00D56639"/>
    <w:rsid w:val="00D63D92"/>
    <w:rsid w:val="00D9228C"/>
    <w:rsid w:val="00DA5173"/>
    <w:rsid w:val="00DC2077"/>
    <w:rsid w:val="00DC31B8"/>
    <w:rsid w:val="00DD2E0C"/>
    <w:rsid w:val="00DD4330"/>
    <w:rsid w:val="00DE6ED3"/>
    <w:rsid w:val="00DF4A0A"/>
    <w:rsid w:val="00E96854"/>
    <w:rsid w:val="00EB5678"/>
    <w:rsid w:val="00EF4B86"/>
    <w:rsid w:val="00F119DC"/>
    <w:rsid w:val="00F6475E"/>
    <w:rsid w:val="00F867ED"/>
    <w:rsid w:val="00F97386"/>
    <w:rsid w:val="00FA373D"/>
    <w:rsid w:val="00FC6FB9"/>
    <w:rsid w:val="176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59EB2"/>
  <w15:chartTrackingRefBased/>
  <w15:docId w15:val="{5E64B966-2EE9-46EA-A166-D6BE040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E8"/>
  </w:style>
  <w:style w:type="paragraph" w:styleId="Heading1">
    <w:name w:val="heading 1"/>
    <w:basedOn w:val="Normal"/>
    <w:next w:val="Normal"/>
    <w:link w:val="Heading1Char"/>
    <w:uiPriority w:val="9"/>
    <w:qFormat/>
    <w:rsid w:val="006B0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E8"/>
  </w:style>
  <w:style w:type="paragraph" w:styleId="ListParagraph">
    <w:name w:val="List Paragraph"/>
    <w:basedOn w:val="Normal"/>
    <w:uiPriority w:val="34"/>
    <w:qFormat/>
    <w:rsid w:val="00333AE8"/>
    <w:pPr>
      <w:ind w:left="720"/>
      <w:contextualSpacing/>
    </w:pPr>
  </w:style>
  <w:style w:type="table" w:styleId="TableGrid">
    <w:name w:val="Table Grid"/>
    <w:basedOn w:val="TableNormal"/>
    <w:uiPriority w:val="39"/>
    <w:rsid w:val="0033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3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E8"/>
  </w:style>
  <w:style w:type="paragraph" w:styleId="NoSpacing">
    <w:name w:val="No Spacing"/>
    <w:link w:val="NoSpacingChar"/>
    <w:uiPriority w:val="1"/>
    <w:qFormat/>
    <w:rsid w:val="005175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17535"/>
    <w:rPr>
      <w:rFonts w:eastAsiaTheme="minorEastAsia"/>
      <w:lang w:val="en-US"/>
    </w:rPr>
  </w:style>
  <w:style w:type="paragraph" w:customStyle="1" w:styleId="paragraph">
    <w:name w:val="paragraph"/>
    <w:basedOn w:val="Normal"/>
    <w:rsid w:val="00DC31B8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normaltextrun">
    <w:name w:val="normaltextrun"/>
    <w:basedOn w:val="DefaultParagraphFont"/>
    <w:rsid w:val="00DC31B8"/>
  </w:style>
  <w:style w:type="character" w:customStyle="1" w:styleId="eop">
    <w:name w:val="eop"/>
    <w:basedOn w:val="DefaultParagraphFont"/>
    <w:rsid w:val="00DC31B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092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4AE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4AE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4AE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wEMwmf0hb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kcetbqa.ie/wp-content/uploads/SMR-01P-Centre-Self-evaluation-template.ppt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SharedWithUsers xmlns="c19d6f29-42f3-4a7c-bbdd-7173cb61b4b7">
      <UserInfo>
        <DisplayName>SARAH BARRON</DisplayName>
        <AccountId>17</AccountId>
        <AccountType/>
      </UserInfo>
      <UserInfo>
        <DisplayName>Amanda Butler</DisplayName>
        <AccountId>11</AccountId>
        <AccountType/>
      </UserInfo>
      <UserInfo>
        <DisplayName>THOMAS FARRELL</DisplayName>
        <AccountId>12</AccountId>
        <AccountType/>
      </UserInfo>
      <UserInfo>
        <DisplayName>KEVIN OSHEA</DisplayName>
        <AccountId>6</AccountId>
        <AccountType/>
      </UserInfo>
    </SharedWithUsers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C2C0-B214-4009-9D16-9187596B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b8f06-98f4-4907-927b-fb02da8af0ff"/>
    <ds:schemaRef ds:uri="c19d6f29-42f3-4a7c-bbdd-7173cb61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8CE71-CA82-406E-98CF-66F22987D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317BE-FFFA-488F-8D26-4DDC00249D54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4.xml><?xml version="1.0" encoding="utf-8"?>
<ds:datastoreItem xmlns:ds="http://schemas.openxmlformats.org/officeDocument/2006/customXml" ds:itemID="{E5389EF5-284E-49E2-92D7-0FFFBCF7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self-evaluation</dc:title>
  <dc:subject/>
  <dc:creator>Amanda Butler</dc:creator>
  <cp:keywords>V 1.0</cp:keywords>
  <dc:description/>
  <cp:lastModifiedBy>Amy Deering</cp:lastModifiedBy>
  <cp:revision>48</cp:revision>
  <dcterms:created xsi:type="dcterms:W3CDTF">2023-08-01T13:13:00Z</dcterms:created>
  <dcterms:modified xsi:type="dcterms:W3CDTF">2023-09-13T13:01:00Z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